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42" w:rsidRDefault="004C4D42">
      <w:pPr>
        <w:rPr>
          <w:lang w:val="ru-RU"/>
        </w:rPr>
      </w:pPr>
    </w:p>
    <w:tbl>
      <w:tblPr>
        <w:tblW w:w="9747" w:type="dxa"/>
        <w:tblLook w:val="00A0"/>
      </w:tblPr>
      <w:tblGrid>
        <w:gridCol w:w="4407"/>
        <w:gridCol w:w="237"/>
        <w:gridCol w:w="5103"/>
      </w:tblGrid>
      <w:tr w:rsidR="004C4D42" w:rsidRPr="00865132" w:rsidTr="009570B4">
        <w:tc>
          <w:tcPr>
            <w:tcW w:w="4407" w:type="dxa"/>
          </w:tcPr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</w:pPr>
            <w:proofErr w:type="spellStart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>Маладзечанскі</w:t>
            </w:r>
            <w:proofErr w:type="spellEnd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 xml:space="preserve">  </w:t>
            </w:r>
            <w:proofErr w:type="spellStart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>раённы</w:t>
            </w:r>
            <w:proofErr w:type="spellEnd"/>
          </w:p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</w:pPr>
            <w:proofErr w:type="spellStart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>выканаўчы</w:t>
            </w:r>
            <w:proofErr w:type="spellEnd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 xml:space="preserve">  </w:t>
            </w:r>
            <w:proofErr w:type="spellStart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>камітэт</w:t>
            </w:r>
            <w:proofErr w:type="spellEnd"/>
          </w:p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</w:pPr>
          </w:p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</w:pPr>
            <w:r w:rsidRPr="00865132"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  <w:t>УПРАЎЛЕННЕ ПА АДУКАЦЫІ</w:t>
            </w:r>
          </w:p>
        </w:tc>
        <w:tc>
          <w:tcPr>
            <w:tcW w:w="237" w:type="dxa"/>
          </w:tcPr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sz w:val="28"/>
                <w:szCs w:val="30"/>
                <w:lang w:val="ru-RU" w:eastAsia="en-US"/>
              </w:rPr>
            </w:pPr>
          </w:p>
        </w:tc>
        <w:tc>
          <w:tcPr>
            <w:tcW w:w="5103" w:type="dxa"/>
          </w:tcPr>
          <w:p w:rsidR="004C4D42" w:rsidRPr="00865132" w:rsidRDefault="004C4D42" w:rsidP="009570B4">
            <w:pPr>
              <w:tabs>
                <w:tab w:val="left" w:pos="5400"/>
              </w:tabs>
              <w:spacing w:after="0" w:line="240" w:lineRule="atLeast"/>
              <w:ind w:left="80"/>
              <w:rPr>
                <w:rFonts w:ascii="Times New Roman" w:eastAsia="Calibri" w:hAnsi="Times New Roman"/>
                <w:bCs/>
                <w:sz w:val="24"/>
                <w:szCs w:val="30"/>
                <w:lang w:val="ru-RU" w:eastAsia="ru-RU"/>
              </w:rPr>
            </w:pPr>
            <w:proofErr w:type="spellStart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ru-RU"/>
              </w:rPr>
              <w:t>Молодечненский</w:t>
            </w:r>
            <w:proofErr w:type="spellEnd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ru-RU"/>
              </w:rPr>
              <w:t xml:space="preserve">  районный </w:t>
            </w:r>
          </w:p>
          <w:p w:rsidR="004C4D42" w:rsidRPr="00865132" w:rsidRDefault="004C4D42" w:rsidP="009570B4">
            <w:pPr>
              <w:tabs>
                <w:tab w:val="left" w:pos="5400"/>
              </w:tabs>
              <w:spacing w:after="0" w:line="240" w:lineRule="atLeast"/>
              <w:ind w:left="80"/>
              <w:rPr>
                <w:rFonts w:ascii="Times New Roman" w:eastAsia="Calibri" w:hAnsi="Times New Roman"/>
                <w:bCs/>
                <w:sz w:val="24"/>
                <w:szCs w:val="30"/>
                <w:lang w:val="ru-RU" w:eastAsia="ru-RU"/>
              </w:rPr>
            </w:pPr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ru-RU"/>
              </w:rPr>
              <w:t>исполнительный  комитет</w:t>
            </w:r>
          </w:p>
          <w:p w:rsidR="004C4D42" w:rsidRPr="00865132" w:rsidRDefault="004C4D42" w:rsidP="009570B4">
            <w:pPr>
              <w:tabs>
                <w:tab w:val="left" w:pos="5400"/>
              </w:tabs>
              <w:spacing w:after="0" w:line="240" w:lineRule="atLeast"/>
              <w:ind w:left="80"/>
              <w:rPr>
                <w:rFonts w:ascii="Times New Roman" w:eastAsia="Calibri" w:hAnsi="Times New Roman"/>
                <w:bCs/>
                <w:sz w:val="28"/>
                <w:szCs w:val="30"/>
                <w:lang w:val="ru-RU" w:eastAsia="ru-RU"/>
              </w:rPr>
            </w:pPr>
          </w:p>
          <w:p w:rsidR="004C4D42" w:rsidRPr="00865132" w:rsidRDefault="004C4D42" w:rsidP="009570B4">
            <w:pPr>
              <w:spacing w:after="0" w:line="240" w:lineRule="atLeast"/>
              <w:ind w:left="80"/>
              <w:rPr>
                <w:rFonts w:ascii="Times New Roman" w:eastAsia="Calibri" w:hAnsi="Times New Roman"/>
                <w:bCs/>
                <w:sz w:val="28"/>
                <w:szCs w:val="30"/>
                <w:lang w:val="ru-RU" w:eastAsia="ru-RU"/>
              </w:rPr>
            </w:pPr>
            <w:r w:rsidRPr="00865132">
              <w:rPr>
                <w:rFonts w:ascii="Times New Roman" w:eastAsia="Calibri" w:hAnsi="Times New Roman"/>
                <w:bCs/>
                <w:sz w:val="28"/>
                <w:szCs w:val="30"/>
                <w:lang w:val="ru-RU" w:eastAsia="ru-RU"/>
              </w:rPr>
              <w:t>УПРАВЛЕНИЕ ПО ОБРАЗОВАНИЮ</w:t>
            </w:r>
          </w:p>
          <w:p w:rsidR="004C4D42" w:rsidRPr="00865132" w:rsidRDefault="004C4D42" w:rsidP="009570B4">
            <w:pPr>
              <w:spacing w:after="0" w:line="240" w:lineRule="atLeast"/>
              <w:ind w:left="80"/>
              <w:rPr>
                <w:rFonts w:ascii="Times New Roman" w:eastAsia="Calibri" w:hAnsi="Times New Roman"/>
                <w:sz w:val="28"/>
                <w:szCs w:val="30"/>
                <w:lang w:val="ru-RU" w:eastAsia="en-US"/>
              </w:rPr>
            </w:pPr>
          </w:p>
        </w:tc>
      </w:tr>
      <w:tr w:rsidR="004C4D42" w:rsidRPr="00865132" w:rsidTr="009570B4">
        <w:tc>
          <w:tcPr>
            <w:tcW w:w="4407" w:type="dxa"/>
          </w:tcPr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</w:pPr>
            <w:r w:rsidRPr="00865132"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  <w:t>ЗАГАД</w:t>
            </w:r>
          </w:p>
          <w:p w:rsidR="004C4D42" w:rsidRPr="00865132" w:rsidRDefault="00102563" w:rsidP="009570B4">
            <w:pPr>
              <w:spacing w:after="0" w:line="240" w:lineRule="atLeast"/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  <w:t>15.02.2023 № 91</w:t>
            </w:r>
          </w:p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bCs/>
                <w:sz w:val="28"/>
                <w:szCs w:val="30"/>
                <w:lang w:val="ru-RU" w:eastAsia="en-US"/>
              </w:rPr>
            </w:pPr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 xml:space="preserve">г. </w:t>
            </w:r>
            <w:proofErr w:type="spellStart"/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en-US"/>
              </w:rPr>
              <w:t>Маладзечна</w:t>
            </w:r>
            <w:proofErr w:type="spellEnd"/>
          </w:p>
        </w:tc>
        <w:tc>
          <w:tcPr>
            <w:tcW w:w="237" w:type="dxa"/>
          </w:tcPr>
          <w:p w:rsidR="004C4D42" w:rsidRPr="00865132" w:rsidRDefault="004C4D42" w:rsidP="009570B4">
            <w:pPr>
              <w:spacing w:after="0" w:line="240" w:lineRule="atLeast"/>
              <w:rPr>
                <w:rFonts w:ascii="Times New Roman" w:eastAsia="Calibri" w:hAnsi="Times New Roman"/>
                <w:sz w:val="28"/>
                <w:szCs w:val="30"/>
                <w:lang w:val="ru-RU" w:eastAsia="en-US"/>
              </w:rPr>
            </w:pPr>
          </w:p>
        </w:tc>
        <w:tc>
          <w:tcPr>
            <w:tcW w:w="5103" w:type="dxa"/>
          </w:tcPr>
          <w:p w:rsidR="004C4D42" w:rsidRPr="00865132" w:rsidRDefault="004C4D42" w:rsidP="009570B4">
            <w:pPr>
              <w:tabs>
                <w:tab w:val="left" w:pos="5400"/>
              </w:tabs>
              <w:spacing w:after="0" w:line="240" w:lineRule="atLeast"/>
              <w:ind w:left="80"/>
              <w:rPr>
                <w:rFonts w:ascii="Times New Roman" w:eastAsia="Calibri" w:hAnsi="Times New Roman"/>
                <w:bCs/>
                <w:sz w:val="28"/>
                <w:szCs w:val="30"/>
                <w:lang w:val="ru-RU" w:eastAsia="ru-RU"/>
              </w:rPr>
            </w:pPr>
            <w:r w:rsidRPr="00865132">
              <w:rPr>
                <w:rFonts w:ascii="Times New Roman" w:eastAsia="Calibri" w:hAnsi="Times New Roman"/>
                <w:bCs/>
                <w:sz w:val="28"/>
                <w:szCs w:val="30"/>
                <w:lang w:val="ru-RU" w:eastAsia="ru-RU"/>
              </w:rPr>
              <w:t>ПРИКАЗ</w:t>
            </w:r>
          </w:p>
          <w:p w:rsidR="004C4D42" w:rsidRPr="00865132" w:rsidRDefault="004C4D42" w:rsidP="009570B4">
            <w:pPr>
              <w:tabs>
                <w:tab w:val="left" w:pos="5400"/>
              </w:tabs>
              <w:spacing w:after="0" w:line="240" w:lineRule="atLeast"/>
              <w:ind w:left="80"/>
              <w:rPr>
                <w:rFonts w:ascii="Times New Roman" w:eastAsia="Calibri" w:hAnsi="Times New Roman"/>
                <w:bCs/>
                <w:sz w:val="28"/>
                <w:szCs w:val="30"/>
                <w:lang w:val="ru-RU" w:eastAsia="ru-RU"/>
              </w:rPr>
            </w:pPr>
          </w:p>
          <w:p w:rsidR="004C4D42" w:rsidRPr="00865132" w:rsidRDefault="004C4D42" w:rsidP="009570B4">
            <w:pPr>
              <w:tabs>
                <w:tab w:val="left" w:pos="5400"/>
              </w:tabs>
              <w:spacing w:after="0" w:line="240" w:lineRule="atLeast"/>
              <w:ind w:left="80"/>
              <w:rPr>
                <w:rFonts w:ascii="Times New Roman" w:eastAsia="Calibri" w:hAnsi="Times New Roman"/>
                <w:bCs/>
                <w:sz w:val="28"/>
                <w:szCs w:val="30"/>
                <w:lang w:val="ru-RU" w:eastAsia="ru-RU"/>
              </w:rPr>
            </w:pPr>
            <w:r w:rsidRPr="00865132">
              <w:rPr>
                <w:rFonts w:ascii="Times New Roman" w:eastAsia="Calibri" w:hAnsi="Times New Roman"/>
                <w:bCs/>
                <w:sz w:val="24"/>
                <w:szCs w:val="30"/>
                <w:lang w:val="ru-RU" w:eastAsia="ru-RU"/>
              </w:rPr>
              <w:t>г. Молодечно</w:t>
            </w:r>
          </w:p>
        </w:tc>
      </w:tr>
    </w:tbl>
    <w:p w:rsidR="004C4D42" w:rsidRDefault="004C4D42" w:rsidP="004C4D42">
      <w:pPr>
        <w:spacing w:line="240" w:lineRule="auto"/>
        <w:ind w:right="4676"/>
        <w:jc w:val="both"/>
        <w:rPr>
          <w:rFonts w:ascii="Times New Roman" w:hAnsi="Times New Roman"/>
          <w:kern w:val="28"/>
          <w:sz w:val="30"/>
          <w:szCs w:val="30"/>
          <w:lang w:val="ru-RU"/>
        </w:rPr>
      </w:pPr>
    </w:p>
    <w:p w:rsidR="004C4D42" w:rsidRPr="004C4D42" w:rsidRDefault="004C4D42" w:rsidP="008877A2">
      <w:pPr>
        <w:pStyle w:val="a6"/>
        <w:spacing w:line="240" w:lineRule="exact"/>
        <w:rPr>
          <w:rFonts w:ascii="Times New Roman" w:hAnsi="Times New Roman"/>
          <w:kern w:val="28"/>
          <w:sz w:val="30"/>
          <w:szCs w:val="30"/>
          <w:lang w:val="ru-RU"/>
        </w:rPr>
      </w:pPr>
      <w:r w:rsidRPr="004C4D42">
        <w:rPr>
          <w:rFonts w:ascii="Times New Roman" w:hAnsi="Times New Roman"/>
          <w:kern w:val="28"/>
          <w:sz w:val="30"/>
          <w:szCs w:val="30"/>
        </w:rPr>
        <w:t>Об</w:t>
      </w:r>
      <w:r w:rsidRPr="004C4D42">
        <w:rPr>
          <w:rFonts w:ascii="Times New Roman" w:hAnsi="Times New Roman"/>
          <w:kern w:val="28"/>
          <w:sz w:val="30"/>
          <w:szCs w:val="30"/>
          <w:lang w:val="ru-RU"/>
        </w:rPr>
        <w:t xml:space="preserve"> </w:t>
      </w:r>
      <w:r w:rsidR="008877A2">
        <w:rPr>
          <w:rFonts w:ascii="Times New Roman" w:hAnsi="Times New Roman"/>
          <w:kern w:val="28"/>
          <w:sz w:val="30"/>
          <w:szCs w:val="30"/>
          <w:lang w:val="ru-RU"/>
        </w:rPr>
        <w:t xml:space="preserve">  </w:t>
      </w:r>
      <w:r w:rsidR="0081754E">
        <w:rPr>
          <w:rFonts w:ascii="Times New Roman" w:hAnsi="Times New Roman"/>
          <w:kern w:val="28"/>
          <w:sz w:val="30"/>
          <w:szCs w:val="30"/>
          <w:lang w:val="ru-RU"/>
        </w:rPr>
        <w:t xml:space="preserve">   </w:t>
      </w:r>
      <w:r w:rsidR="008877A2">
        <w:rPr>
          <w:rFonts w:ascii="Times New Roman" w:hAnsi="Times New Roman"/>
          <w:kern w:val="28"/>
          <w:sz w:val="30"/>
          <w:szCs w:val="30"/>
          <w:lang w:val="ru-RU"/>
        </w:rPr>
        <w:t xml:space="preserve">   </w:t>
      </w:r>
      <w:r w:rsidRPr="004C4D42">
        <w:rPr>
          <w:rFonts w:ascii="Times New Roman" w:hAnsi="Times New Roman"/>
          <w:kern w:val="28"/>
          <w:sz w:val="30"/>
          <w:szCs w:val="30"/>
        </w:rPr>
        <w:t>итогах</w:t>
      </w:r>
      <w:r w:rsidR="008877A2">
        <w:rPr>
          <w:rFonts w:ascii="Times New Roman" w:hAnsi="Times New Roman"/>
          <w:kern w:val="28"/>
          <w:sz w:val="30"/>
          <w:szCs w:val="30"/>
          <w:lang w:val="ru-RU"/>
        </w:rPr>
        <w:t xml:space="preserve">    </w:t>
      </w:r>
      <w:r w:rsidRPr="004C4D42">
        <w:rPr>
          <w:rFonts w:ascii="Times New Roman" w:hAnsi="Times New Roman"/>
          <w:kern w:val="28"/>
          <w:sz w:val="30"/>
          <w:szCs w:val="30"/>
          <w:lang w:val="ru-RU"/>
        </w:rPr>
        <w:t xml:space="preserve"> </w:t>
      </w:r>
      <w:r w:rsidR="0081754E">
        <w:rPr>
          <w:rFonts w:ascii="Times New Roman" w:hAnsi="Times New Roman"/>
          <w:kern w:val="28"/>
          <w:sz w:val="30"/>
          <w:szCs w:val="30"/>
          <w:lang w:val="ru-RU"/>
        </w:rPr>
        <w:t xml:space="preserve">  </w:t>
      </w:r>
      <w:r w:rsidR="008877A2">
        <w:rPr>
          <w:rFonts w:ascii="Times New Roman" w:hAnsi="Times New Roman"/>
          <w:kern w:val="28"/>
          <w:sz w:val="30"/>
          <w:szCs w:val="30"/>
          <w:lang w:val="ru-RU"/>
        </w:rPr>
        <w:t xml:space="preserve"> </w:t>
      </w:r>
      <w:r w:rsidRPr="004C4D42">
        <w:rPr>
          <w:rFonts w:ascii="Times New Roman" w:hAnsi="Times New Roman"/>
          <w:kern w:val="28"/>
          <w:sz w:val="30"/>
          <w:szCs w:val="30"/>
          <w:lang w:val="ru-RU"/>
        </w:rPr>
        <w:t>районного</w:t>
      </w:r>
      <w:r w:rsidR="00DC7ED3">
        <w:rPr>
          <w:rFonts w:ascii="Times New Roman" w:hAnsi="Times New Roman"/>
          <w:kern w:val="28"/>
          <w:sz w:val="30"/>
          <w:szCs w:val="30"/>
          <w:lang w:val="ru-RU"/>
        </w:rPr>
        <w:t xml:space="preserve">  </w:t>
      </w:r>
      <w:r w:rsidR="0081754E">
        <w:rPr>
          <w:rFonts w:ascii="Times New Roman" w:hAnsi="Times New Roman"/>
          <w:kern w:val="28"/>
          <w:sz w:val="30"/>
          <w:szCs w:val="30"/>
          <w:lang w:val="ru-RU"/>
        </w:rPr>
        <w:t xml:space="preserve">   </w:t>
      </w:r>
      <w:r w:rsidRPr="004C4D42">
        <w:rPr>
          <w:rFonts w:ascii="Times New Roman" w:hAnsi="Times New Roman"/>
          <w:kern w:val="28"/>
          <w:sz w:val="30"/>
          <w:szCs w:val="30"/>
          <w:lang w:val="ru-RU"/>
        </w:rPr>
        <w:t xml:space="preserve"> этапа </w:t>
      </w:r>
    </w:p>
    <w:p w:rsidR="008877A2" w:rsidRDefault="008877A2" w:rsidP="008877A2">
      <w:pPr>
        <w:pStyle w:val="a6"/>
        <w:spacing w:line="240" w:lineRule="exact"/>
        <w:rPr>
          <w:rFonts w:ascii="Times New Roman" w:hAnsi="Times New Roman"/>
          <w:kern w:val="28"/>
          <w:sz w:val="30"/>
          <w:szCs w:val="30"/>
          <w:lang w:val="ru-RU"/>
        </w:rPr>
      </w:pPr>
      <w:r>
        <w:rPr>
          <w:rFonts w:ascii="Times New Roman" w:hAnsi="Times New Roman"/>
          <w:kern w:val="28"/>
          <w:sz w:val="30"/>
          <w:szCs w:val="30"/>
          <w:lang w:val="en-US"/>
        </w:rPr>
        <w:t>V</w:t>
      </w:r>
      <w:r w:rsidR="00DC7ED3">
        <w:rPr>
          <w:rFonts w:ascii="Times New Roman" w:hAnsi="Times New Roman"/>
          <w:kern w:val="28"/>
          <w:sz w:val="30"/>
          <w:szCs w:val="30"/>
          <w:lang w:val="en-US"/>
        </w:rPr>
        <w:t>II</w:t>
      </w:r>
      <w:r w:rsidR="00DC7ED3">
        <w:rPr>
          <w:rFonts w:ascii="Times New Roman" w:hAnsi="Times New Roman"/>
          <w:kern w:val="28"/>
          <w:sz w:val="30"/>
          <w:szCs w:val="30"/>
          <w:lang w:val="ru-RU"/>
        </w:rPr>
        <w:t xml:space="preserve"> </w:t>
      </w:r>
      <w:r w:rsidR="006729D1">
        <w:rPr>
          <w:rFonts w:ascii="Times New Roman" w:hAnsi="Times New Roman"/>
          <w:kern w:val="28"/>
          <w:sz w:val="30"/>
          <w:szCs w:val="30"/>
          <w:lang w:val="ru-RU"/>
        </w:rPr>
        <w:t xml:space="preserve">Республиканского </w:t>
      </w:r>
      <w:r w:rsidR="00DC7ED3">
        <w:rPr>
          <w:rFonts w:ascii="Times New Roman" w:hAnsi="Times New Roman"/>
          <w:kern w:val="28"/>
          <w:sz w:val="30"/>
          <w:szCs w:val="30"/>
          <w:lang w:val="ru-RU"/>
        </w:rPr>
        <w:t>смотра</w:t>
      </w:r>
      <w:r>
        <w:rPr>
          <w:rFonts w:ascii="Times New Roman" w:hAnsi="Times New Roman"/>
          <w:kern w:val="28"/>
          <w:sz w:val="30"/>
          <w:szCs w:val="30"/>
          <w:lang w:val="ru-RU"/>
        </w:rPr>
        <w:t xml:space="preserve">-конкурса </w:t>
      </w:r>
    </w:p>
    <w:p w:rsidR="004C4D42" w:rsidRPr="0081754E" w:rsidRDefault="0081754E" w:rsidP="008877A2">
      <w:pPr>
        <w:pStyle w:val="a6"/>
        <w:spacing w:line="240" w:lineRule="exact"/>
        <w:rPr>
          <w:rFonts w:ascii="Times New Roman" w:hAnsi="Times New Roman"/>
          <w:kern w:val="28"/>
          <w:sz w:val="30"/>
          <w:szCs w:val="30"/>
          <w:lang w:val="ru-RU"/>
        </w:rPr>
      </w:pPr>
      <w:r>
        <w:rPr>
          <w:rFonts w:ascii="Times New Roman" w:hAnsi="Times New Roman"/>
          <w:kern w:val="28"/>
          <w:sz w:val="30"/>
          <w:szCs w:val="30"/>
          <w:lang w:val="ru-RU"/>
        </w:rPr>
        <w:t>д</w:t>
      </w:r>
      <w:r w:rsidR="008877A2">
        <w:rPr>
          <w:rFonts w:ascii="Times New Roman" w:hAnsi="Times New Roman"/>
          <w:kern w:val="28"/>
          <w:sz w:val="30"/>
          <w:szCs w:val="30"/>
          <w:lang w:val="ru-RU"/>
        </w:rPr>
        <w:t>етского</w:t>
      </w:r>
      <w:r>
        <w:rPr>
          <w:rFonts w:ascii="Times New Roman" w:hAnsi="Times New Roman"/>
          <w:kern w:val="28"/>
          <w:sz w:val="30"/>
          <w:szCs w:val="30"/>
          <w:lang w:val="ru-RU"/>
        </w:rPr>
        <w:t xml:space="preserve"> </w:t>
      </w:r>
      <w:r w:rsidR="008877A2">
        <w:rPr>
          <w:rFonts w:ascii="Times New Roman" w:hAnsi="Times New Roman"/>
          <w:kern w:val="28"/>
          <w:sz w:val="30"/>
          <w:szCs w:val="30"/>
          <w:lang w:val="ru-RU"/>
        </w:rPr>
        <w:t xml:space="preserve">творчества </w:t>
      </w:r>
      <w:r w:rsidR="00DC7ED3">
        <w:rPr>
          <w:rFonts w:ascii="Times New Roman" w:hAnsi="Times New Roman"/>
          <w:kern w:val="28"/>
          <w:sz w:val="30"/>
          <w:szCs w:val="30"/>
          <w:lang w:val="ru-RU"/>
        </w:rPr>
        <w:t xml:space="preserve"> «Здравствуй, мир</w:t>
      </w:r>
      <w:r w:rsidR="008877A2">
        <w:rPr>
          <w:rFonts w:ascii="Times New Roman" w:hAnsi="Times New Roman"/>
          <w:kern w:val="28"/>
          <w:sz w:val="30"/>
          <w:szCs w:val="30"/>
          <w:lang w:val="ru-RU"/>
        </w:rPr>
        <w:t>!»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42E3B" w:rsidRPr="00D638BC" w:rsidTr="0081754E">
        <w:trPr>
          <w:trHeight w:val="874"/>
        </w:trPr>
        <w:tc>
          <w:tcPr>
            <w:tcW w:w="9571" w:type="dxa"/>
          </w:tcPr>
          <w:p w:rsidR="0081754E" w:rsidRDefault="0081754E" w:rsidP="005A4F92">
            <w:pPr>
              <w:pStyle w:val="a6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B42E3B" w:rsidRPr="00ED34F3" w:rsidRDefault="00B42E3B" w:rsidP="00ED34F3">
            <w:pPr>
              <w:ind w:firstLine="708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ED34F3">
              <w:rPr>
                <w:rFonts w:ascii="Times New Roman" w:hAnsi="Times New Roman"/>
                <w:sz w:val="30"/>
                <w:szCs w:val="30"/>
              </w:rPr>
              <w:t xml:space="preserve">На основании приказа </w:t>
            </w:r>
            <w:r w:rsidRPr="00ED34F3">
              <w:rPr>
                <w:rFonts w:ascii="Times New Roman" w:hAnsi="Times New Roman"/>
                <w:bCs/>
                <w:sz w:val="30"/>
                <w:szCs w:val="30"/>
              </w:rPr>
              <w:t>управления по образованию</w:t>
            </w:r>
            <w:r w:rsidRPr="00ED34F3">
              <w:rPr>
                <w:rFonts w:ascii="Times New Roman" w:hAnsi="Times New Roman"/>
                <w:sz w:val="30"/>
                <w:szCs w:val="30"/>
              </w:rPr>
              <w:t xml:space="preserve"> от</w:t>
            </w:r>
            <w:r w:rsidR="004C4D42" w:rsidRPr="00ED34F3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ED34F3" w:rsidRPr="00ED34F3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10</w:t>
            </w:r>
            <w:r w:rsidR="008877A2" w:rsidRPr="00ED34F3">
              <w:rPr>
                <w:rFonts w:ascii="Times New Roman" w:hAnsi="Times New Roman"/>
                <w:bCs/>
                <w:sz w:val="30"/>
                <w:szCs w:val="30"/>
              </w:rPr>
              <w:t>.0</w:t>
            </w:r>
            <w:r w:rsidR="00ED34F3" w:rsidRPr="00ED34F3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1</w:t>
            </w:r>
            <w:r w:rsidR="00ED34F3" w:rsidRPr="00ED34F3">
              <w:rPr>
                <w:rFonts w:ascii="Times New Roman" w:hAnsi="Times New Roman"/>
                <w:bCs/>
                <w:sz w:val="30"/>
                <w:szCs w:val="30"/>
              </w:rPr>
              <w:t>.202</w:t>
            </w:r>
            <w:r w:rsidR="00ED34F3" w:rsidRPr="00ED34F3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3</w:t>
            </w:r>
            <w:r w:rsidRPr="00ED34F3">
              <w:rPr>
                <w:rFonts w:ascii="Times New Roman" w:hAnsi="Times New Roman"/>
                <w:bCs/>
                <w:sz w:val="30"/>
                <w:szCs w:val="30"/>
              </w:rPr>
              <w:t xml:space="preserve"> №</w:t>
            </w:r>
            <w:r w:rsidR="008877A2" w:rsidRPr="00ED34F3">
              <w:rPr>
                <w:rFonts w:ascii="Times New Roman" w:hAnsi="Times New Roman"/>
                <w:bCs/>
                <w:sz w:val="30"/>
                <w:szCs w:val="30"/>
              </w:rPr>
              <w:t> </w:t>
            </w:r>
            <w:r w:rsidR="00ED34F3" w:rsidRPr="00ED34F3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12</w:t>
            </w:r>
            <w:r w:rsidRPr="00ED34F3">
              <w:rPr>
                <w:rFonts w:ascii="Times New Roman" w:hAnsi="Times New Roman"/>
                <w:bCs/>
                <w:sz w:val="30"/>
                <w:szCs w:val="30"/>
              </w:rPr>
              <w:t xml:space="preserve"> «О проведении </w:t>
            </w:r>
            <w:r w:rsidR="007E7D98" w:rsidRPr="00ED34F3">
              <w:rPr>
                <w:rFonts w:ascii="Times New Roman" w:hAnsi="Times New Roman"/>
                <w:bCs/>
                <w:sz w:val="30"/>
                <w:szCs w:val="30"/>
              </w:rPr>
              <w:t xml:space="preserve">районного </w:t>
            </w:r>
            <w:r w:rsidR="004C4D42" w:rsidRPr="00ED34F3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этапа </w:t>
            </w:r>
            <w:r w:rsidR="008877A2" w:rsidRPr="00ED34F3">
              <w:rPr>
                <w:rFonts w:ascii="Times New Roman" w:hAnsi="Times New Roman"/>
                <w:kern w:val="28"/>
                <w:sz w:val="30"/>
                <w:szCs w:val="30"/>
                <w:lang w:val="en-US"/>
              </w:rPr>
              <w:t>V</w:t>
            </w:r>
            <w:r w:rsidR="00ED34F3" w:rsidRPr="00ED34F3">
              <w:rPr>
                <w:rFonts w:ascii="Times New Roman" w:hAnsi="Times New Roman"/>
                <w:kern w:val="28"/>
                <w:sz w:val="30"/>
                <w:szCs w:val="30"/>
                <w:lang w:val="en-US"/>
              </w:rPr>
              <w:t>II</w:t>
            </w:r>
            <w:r w:rsidR="00ED34F3" w:rsidRPr="00ED34F3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Республиканского смотра-конкурса детского творчества «Здравствуй, мир!</w:t>
            </w:r>
            <w:r w:rsidR="008877A2" w:rsidRPr="00ED34F3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>»</w:t>
            </w:r>
            <w:r w:rsidR="004C6991" w:rsidRPr="00ED34F3">
              <w:rPr>
                <w:rFonts w:ascii="Times New Roman" w:hAnsi="Times New Roman"/>
                <w:bCs/>
                <w:sz w:val="30"/>
                <w:szCs w:val="30"/>
              </w:rPr>
              <w:t>,</w:t>
            </w:r>
            <w:r w:rsidR="004C6991" w:rsidRPr="00ED34F3">
              <w:rPr>
                <w:rFonts w:ascii="Times New Roman" w:hAnsi="Times New Roman"/>
                <w:sz w:val="30"/>
                <w:szCs w:val="30"/>
              </w:rPr>
              <w:t xml:space="preserve"> с целью</w:t>
            </w:r>
            <w:r w:rsidR="008877A2" w:rsidRPr="00ED34F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ED34F3" w:rsidRPr="00ED34F3">
              <w:rPr>
                <w:rFonts w:ascii="Times New Roman" w:hAnsi="Times New Roman"/>
                <w:sz w:val="30"/>
                <w:szCs w:val="30"/>
              </w:rPr>
              <w:t>развития детского художественного творчества, выявления и поддержки талантливых учащихся, гражданского и патриотического, духовно-нравственного воспитания подрастающего поколения</w:t>
            </w:r>
            <w:r w:rsidR="004C6991" w:rsidRPr="00ED34F3">
              <w:rPr>
                <w:rFonts w:ascii="Times New Roman" w:hAnsi="Times New Roman"/>
                <w:sz w:val="30"/>
                <w:szCs w:val="30"/>
              </w:rPr>
              <w:t>,</w:t>
            </w:r>
            <w:r w:rsidR="007249B9" w:rsidRPr="00ED34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D34F3">
              <w:rPr>
                <w:rFonts w:ascii="Times New Roman" w:hAnsi="Times New Roman"/>
                <w:sz w:val="30"/>
                <w:szCs w:val="30"/>
              </w:rPr>
              <w:t>с</w:t>
            </w:r>
            <w:r w:rsidR="00C57DA7" w:rsidRPr="00ED34F3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ED34F3" w:rsidRPr="00ED34F3">
              <w:rPr>
                <w:rFonts w:ascii="Times New Roman" w:hAnsi="Times New Roman"/>
                <w:sz w:val="30"/>
                <w:szCs w:val="30"/>
                <w:lang w:val="ru-RU"/>
              </w:rPr>
              <w:t>16 января 2023 года</w:t>
            </w:r>
            <w:r w:rsidR="007E7D98" w:rsidRPr="00ED34F3">
              <w:rPr>
                <w:rFonts w:ascii="Times New Roman" w:hAnsi="Times New Roman"/>
                <w:sz w:val="30"/>
                <w:szCs w:val="30"/>
              </w:rPr>
              <w:t xml:space="preserve"> п</w:t>
            </w:r>
            <w:r w:rsidR="00C57DA7" w:rsidRPr="00ED34F3">
              <w:rPr>
                <w:rFonts w:ascii="Times New Roman" w:hAnsi="Times New Roman"/>
                <w:sz w:val="30"/>
                <w:szCs w:val="30"/>
              </w:rPr>
              <w:t xml:space="preserve">о </w:t>
            </w:r>
            <w:r w:rsidR="00ED34F3" w:rsidRPr="00ED34F3">
              <w:rPr>
                <w:rFonts w:ascii="Times New Roman" w:hAnsi="Times New Roman"/>
                <w:sz w:val="30"/>
                <w:szCs w:val="30"/>
                <w:lang w:val="ru-RU"/>
              </w:rPr>
              <w:t>6 февраля</w:t>
            </w:r>
            <w:r w:rsidRPr="00ED34F3">
              <w:rPr>
                <w:rFonts w:ascii="Times New Roman" w:hAnsi="Times New Roman"/>
                <w:sz w:val="30"/>
                <w:szCs w:val="30"/>
              </w:rPr>
              <w:t xml:space="preserve"> 20</w:t>
            </w:r>
            <w:r w:rsidR="00ED34F3" w:rsidRPr="00ED34F3">
              <w:rPr>
                <w:rFonts w:ascii="Times New Roman" w:hAnsi="Times New Roman"/>
                <w:sz w:val="30"/>
                <w:szCs w:val="30"/>
              </w:rPr>
              <w:t>2</w:t>
            </w:r>
            <w:r w:rsidR="00ED34F3" w:rsidRPr="00ED34F3">
              <w:rPr>
                <w:rFonts w:ascii="Times New Roman" w:hAnsi="Times New Roman"/>
                <w:sz w:val="30"/>
                <w:szCs w:val="30"/>
                <w:lang w:val="ru-RU"/>
              </w:rPr>
              <w:t>3</w:t>
            </w:r>
            <w:r w:rsidRPr="00ED34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A4F92" w:rsidRPr="00ED34F3">
              <w:rPr>
                <w:rFonts w:ascii="Times New Roman" w:hAnsi="Times New Roman"/>
                <w:sz w:val="30"/>
                <w:szCs w:val="30"/>
              </w:rPr>
              <w:t>года</w:t>
            </w:r>
            <w:r w:rsidR="007E7D98" w:rsidRPr="00ED34F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C4D42" w:rsidRPr="00ED34F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прошел </w:t>
            </w:r>
            <w:r w:rsidR="00A1350C">
              <w:rPr>
                <w:rFonts w:ascii="Times New Roman" w:hAnsi="Times New Roman"/>
                <w:bCs/>
                <w:sz w:val="30"/>
                <w:szCs w:val="30"/>
              </w:rPr>
              <w:t>районн</w:t>
            </w:r>
            <w:proofErr w:type="spellStart"/>
            <w:r w:rsidR="00A1350C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ый</w:t>
            </w:r>
            <w:proofErr w:type="spellEnd"/>
            <w:r w:rsidR="00ED34F3" w:rsidRPr="00ED34F3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r w:rsidR="00A1350C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этап</w:t>
            </w:r>
            <w:r w:rsidR="00ED34F3" w:rsidRPr="00ED34F3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</w:t>
            </w:r>
            <w:r w:rsidR="00ED34F3" w:rsidRPr="00ED34F3">
              <w:rPr>
                <w:rFonts w:ascii="Times New Roman" w:hAnsi="Times New Roman"/>
                <w:kern w:val="28"/>
                <w:sz w:val="30"/>
                <w:szCs w:val="30"/>
                <w:lang w:val="en-US"/>
              </w:rPr>
              <w:t>VII</w:t>
            </w:r>
            <w:r w:rsidR="00694B39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> </w:t>
            </w:r>
            <w:r w:rsidR="00ED34F3" w:rsidRPr="00ED34F3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>Республиканского смотра-конкурса детского творчества «Здравствуй, мир!»</w:t>
            </w:r>
          </w:p>
          <w:p w:rsidR="00B42E3B" w:rsidRPr="005A4F92" w:rsidRDefault="007D4022" w:rsidP="005A4F92">
            <w:pPr>
              <w:pStyle w:val="a6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A4F92">
              <w:rPr>
                <w:rFonts w:ascii="Times New Roman" w:hAnsi="Times New Roman"/>
                <w:sz w:val="30"/>
                <w:szCs w:val="30"/>
              </w:rPr>
              <w:t>На конкурс</w:t>
            </w:r>
            <w:r w:rsidR="004C4D4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A1350C">
              <w:rPr>
                <w:rFonts w:ascii="Times New Roman" w:hAnsi="Times New Roman"/>
                <w:sz w:val="30"/>
                <w:szCs w:val="30"/>
              </w:rPr>
              <w:t>было представлено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C60D93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117</w:t>
            </w:r>
            <w:r w:rsidR="00B42E3B" w:rsidRPr="005A4F92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 w:rsidR="00C60D93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работ</w:t>
            </w:r>
            <w:r w:rsidR="007E0E02" w:rsidRPr="005A4F92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</w:t>
            </w:r>
            <w:r w:rsidR="00B42E3B" w:rsidRPr="005A4F92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из </w:t>
            </w:r>
            <w:r w:rsidR="00102563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23</w:t>
            </w:r>
            <w:r w:rsidR="00C60D93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учреждени</w:t>
            </w:r>
            <w:r w:rsidR="00C60D93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я</w:t>
            </w:r>
            <w:r w:rsidR="00B42E3B" w:rsidRPr="005A4F92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образования Молодечненского района:</w:t>
            </w:r>
            <w:r w:rsidR="005A4F9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9B3B0C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9B3B0C" w:rsidRPr="005A4F92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9B3B0C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B42E3B" w:rsidRPr="005A4F92">
              <w:rPr>
                <w:rFonts w:ascii="Times New Roman" w:hAnsi="Times New Roman"/>
                <w:sz w:val="30"/>
                <w:szCs w:val="30"/>
              </w:rPr>
              <w:t>«Молодечненская средняя школа №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t>1 имени Янки Купалы</w:t>
            </w:r>
            <w:r w:rsidR="00B42E3B" w:rsidRPr="005A4F92">
              <w:rPr>
                <w:rFonts w:ascii="Times New Roman" w:hAnsi="Times New Roman"/>
                <w:sz w:val="30"/>
                <w:szCs w:val="30"/>
              </w:rPr>
              <w:t>»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="00B70594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B70594" w:rsidRPr="005A4F92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«Гимназия № 3</w:t>
            </w:r>
            <w:r w:rsidR="00B70594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г. </w:t>
            </w:r>
            <w:proofErr w:type="gramStart"/>
            <w:r w:rsidR="00B70594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Молодечно»</w:t>
            </w:r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="00B70594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B70594" w:rsidRPr="005A4F92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Молодечненская</w:t>
            </w:r>
            <w:proofErr w:type="spellEnd"/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№ 4</w:t>
            </w:r>
            <w:r w:rsidR="00B70594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="00102563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102563" w:rsidRPr="005A4F92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1025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«Гимназия № 6</w:t>
            </w:r>
            <w:r w:rsidR="00102563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г. Молодечно», г</w:t>
            </w:r>
            <w:r w:rsidR="00102563" w:rsidRPr="005A4F92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1025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«Гимназия № 7</w:t>
            </w:r>
            <w:r w:rsidR="00102563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г. Молодечно»,  </w:t>
            </w:r>
            <w:r w:rsidR="009B3B0C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9B3B0C" w:rsidRPr="005A4F92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9B3B0C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«Средняя школ</w:t>
            </w:r>
            <w:r w:rsidR="006C7805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5A4F9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№ 8</w:t>
            </w:r>
            <w:r w:rsidR="009B3B0C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г. Молодечно», </w:t>
            </w:r>
            <w:r w:rsidR="00B42E3B" w:rsidRPr="005A4F92"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 «</w:t>
            </w:r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t>Гимназия</w:t>
            </w:r>
            <w:r w:rsidR="00B42E3B" w:rsidRPr="005A4F92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t> 10</w:t>
            </w:r>
            <w:r w:rsidR="00B42E3B" w:rsidRPr="005A4F92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B42E3B" w:rsidRPr="005A4F92">
              <w:rPr>
                <w:rFonts w:ascii="Times New Roman" w:hAnsi="Times New Roman"/>
                <w:sz w:val="30"/>
                <w:szCs w:val="30"/>
              </w:rPr>
              <w:t>Молодечно»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B70594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</w:t>
            </w:r>
            <w:r w:rsidR="00B70594" w:rsidRPr="005A4F92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B70594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«Средняя школа</w:t>
            </w:r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№ 12</w:t>
            </w:r>
            <w:r w:rsidR="00B70594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г. Молодечно», 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«Гимназ</w:t>
            </w:r>
            <w:r w:rsidR="005A4F9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ия-колледж искусств</w:t>
            </w:r>
            <w:r w:rsidR="00A4471D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г. Молодечно»,</w:t>
            </w:r>
            <w:r w:rsidR="005A4F92" w:rsidRPr="005A4F92">
              <w:rPr>
                <w:rFonts w:ascii="Times New Roman" w:hAnsi="Times New Roman"/>
                <w:sz w:val="30"/>
                <w:szCs w:val="30"/>
              </w:rPr>
              <w:t xml:space="preserve"> государственное учреждение образования «</w:t>
            </w:r>
            <w:r w:rsidR="005A4F9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Средняя школа</w:t>
            </w:r>
            <w:r w:rsidR="005A4F92" w:rsidRPr="005A4F92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r w:rsidR="005A4F9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 14</w:t>
            </w:r>
            <w:r w:rsidR="005A4F92" w:rsidRPr="005A4F92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="005A4F9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5A4F92" w:rsidRPr="005A4F92">
              <w:rPr>
                <w:rFonts w:ascii="Times New Roman" w:hAnsi="Times New Roman"/>
                <w:sz w:val="30"/>
                <w:szCs w:val="30"/>
              </w:rPr>
              <w:t>Молодечно</w:t>
            </w:r>
            <w:proofErr w:type="gramEnd"/>
            <w:r w:rsidR="005A4F92" w:rsidRPr="005A4F92">
              <w:rPr>
                <w:rFonts w:ascii="Times New Roman" w:hAnsi="Times New Roman"/>
                <w:sz w:val="30"/>
                <w:szCs w:val="30"/>
              </w:rPr>
              <w:t>»</w:t>
            </w:r>
            <w:r w:rsidR="005A4F9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A4471D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gramStart"/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</w:t>
            </w:r>
            <w:proofErr w:type="gramEnd"/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gramStart"/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учреж</w:t>
            </w:r>
            <w:r w:rsidR="005A4F9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дение образо</w:t>
            </w:r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t>вания «</w:t>
            </w:r>
            <w:proofErr w:type="spellStart"/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t>Выверская</w:t>
            </w:r>
            <w:proofErr w:type="spellEnd"/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5A4F9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базовая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</w:t>
            </w:r>
            <w:r w:rsidR="00A4471D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ла</w:t>
            </w:r>
            <w:proofErr w:type="gramEnd"/>
            <w:r w:rsidR="00A4471D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4471D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A4471D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="00B70594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</w:t>
            </w:r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t>вания «</w:t>
            </w:r>
            <w:proofErr w:type="spellStart"/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t>Городокская</w:t>
            </w:r>
            <w:proofErr w:type="spellEnd"/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B70594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базовая школа </w:t>
            </w:r>
            <w:proofErr w:type="spellStart"/>
            <w:r w:rsidR="00B70594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B70594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государственное учреждение образо</w:t>
            </w:r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t>вания «</w:t>
            </w:r>
            <w:proofErr w:type="spellStart"/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t>Засковичская</w:t>
            </w:r>
            <w:proofErr w:type="spellEnd"/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B70594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базовая школа </w:t>
            </w:r>
            <w:proofErr w:type="spellStart"/>
            <w:r w:rsidR="00B70594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B70594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государственное учреждение образо</w:t>
            </w:r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t>вания «</w:t>
            </w:r>
            <w:proofErr w:type="spellStart"/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t>Городиловская</w:t>
            </w:r>
            <w:proofErr w:type="spellEnd"/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</w:t>
            </w:r>
            <w:r w:rsidR="00B70594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</w:t>
            </w:r>
            <w:proofErr w:type="spellStart"/>
            <w:r w:rsidR="00B70594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B70594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</w:t>
            </w:r>
            <w:proofErr w:type="spellStart"/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Красненская</w:t>
            </w:r>
            <w:proofErr w:type="spellEnd"/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proofErr w:type="spellStart"/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Молодечнеского</w:t>
            </w:r>
            <w:proofErr w:type="spellEnd"/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</w:t>
            </w:r>
            <w:r w:rsidR="00865132" w:rsidRPr="005A4F92">
              <w:rPr>
                <w:rFonts w:ascii="Times New Roman" w:hAnsi="Times New Roman"/>
                <w:sz w:val="30"/>
                <w:szCs w:val="30"/>
              </w:rPr>
              <w:t>государственно</w:t>
            </w:r>
            <w:r w:rsidR="0081754E">
              <w:rPr>
                <w:rFonts w:ascii="Times New Roman" w:hAnsi="Times New Roman"/>
                <w:sz w:val="30"/>
                <w:szCs w:val="30"/>
                <w:lang w:val="ru-RU"/>
              </w:rPr>
              <w:t>е</w:t>
            </w:r>
            <w:r w:rsidR="00865132" w:rsidRPr="005A4F92">
              <w:rPr>
                <w:rFonts w:ascii="Times New Roman" w:hAnsi="Times New Roman"/>
                <w:sz w:val="30"/>
                <w:szCs w:val="30"/>
              </w:rPr>
              <w:t xml:space="preserve"> учреждени</w:t>
            </w:r>
            <w:r w:rsidR="0086513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я</w:t>
            </w:r>
            <w:r w:rsidR="00865132" w:rsidRPr="005A4F92">
              <w:rPr>
                <w:rFonts w:ascii="Times New Roman" w:hAnsi="Times New Roman"/>
                <w:sz w:val="30"/>
                <w:szCs w:val="30"/>
              </w:rPr>
              <w:t xml:space="preserve"> образования</w:t>
            </w:r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B70594"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«Лебедевская средняя</w:t>
            </w:r>
            <w:r w:rsidR="0086513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</w:t>
            </w:r>
            <w:proofErr w:type="spellStart"/>
            <w:r w:rsidR="0086513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865132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9B3B0C" w:rsidRPr="005A4F92">
              <w:rPr>
                <w:rFonts w:ascii="Times New Roman" w:hAnsi="Times New Roman"/>
                <w:sz w:val="30"/>
                <w:szCs w:val="30"/>
              </w:rPr>
              <w:t>государственно</w:t>
            </w:r>
            <w:r w:rsidR="0081754E">
              <w:rPr>
                <w:rFonts w:ascii="Times New Roman" w:hAnsi="Times New Roman"/>
                <w:sz w:val="30"/>
                <w:szCs w:val="30"/>
                <w:lang w:val="ru-RU"/>
              </w:rPr>
              <w:t>е</w:t>
            </w:r>
            <w:r w:rsidR="009B3B0C" w:rsidRPr="005A4F92">
              <w:rPr>
                <w:rFonts w:ascii="Times New Roman" w:hAnsi="Times New Roman"/>
                <w:sz w:val="30"/>
                <w:szCs w:val="30"/>
              </w:rPr>
              <w:t xml:space="preserve"> учреждени</w:t>
            </w:r>
            <w:r w:rsidR="009B3B0C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я</w:t>
            </w:r>
            <w:r w:rsidR="009B3B0C" w:rsidRPr="005A4F92">
              <w:rPr>
                <w:rFonts w:ascii="Times New Roman" w:hAnsi="Times New Roman"/>
                <w:sz w:val="30"/>
                <w:szCs w:val="30"/>
              </w:rPr>
              <w:t xml:space="preserve"> образования</w:t>
            </w:r>
            <w:r w:rsidR="00DC7ED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DC7ED3">
              <w:rPr>
                <w:rFonts w:ascii="Times New Roman" w:hAnsi="Times New Roman"/>
                <w:sz w:val="30"/>
                <w:szCs w:val="30"/>
                <w:lang w:val="ru-RU"/>
              </w:rPr>
              <w:t>Олехновичская</w:t>
            </w:r>
            <w:proofErr w:type="spellEnd"/>
            <w:r w:rsidR="00A4471D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proofErr w:type="spellStart"/>
            <w:r w:rsidR="00A4471D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A4471D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DC7ED3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государственное учреждение образо</w:t>
            </w:r>
            <w:r w:rsidR="00DC7ED3">
              <w:rPr>
                <w:rFonts w:ascii="Times New Roman" w:hAnsi="Times New Roman"/>
                <w:sz w:val="30"/>
                <w:szCs w:val="30"/>
                <w:lang w:val="ru-RU"/>
              </w:rPr>
              <w:t>вания «</w:t>
            </w:r>
            <w:proofErr w:type="spellStart"/>
            <w:r w:rsidR="00DC7ED3">
              <w:rPr>
                <w:rFonts w:ascii="Times New Roman" w:hAnsi="Times New Roman"/>
                <w:sz w:val="30"/>
                <w:szCs w:val="30"/>
                <w:lang w:val="ru-RU"/>
              </w:rPr>
              <w:t>Полочанская</w:t>
            </w:r>
            <w:proofErr w:type="spellEnd"/>
            <w:r w:rsidR="00DC7ED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</w:t>
            </w:r>
            <w:r w:rsidR="00DC7ED3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</w:t>
            </w:r>
            <w:proofErr w:type="spellStart"/>
            <w:r w:rsidR="00DC7ED3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DC7ED3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</w:t>
            </w:r>
            <w:r w:rsidR="00C60D93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</w:t>
            </w:r>
            <w:r w:rsidR="00C60D93">
              <w:rPr>
                <w:rFonts w:ascii="Times New Roman" w:hAnsi="Times New Roman"/>
                <w:sz w:val="30"/>
                <w:szCs w:val="30"/>
                <w:lang w:val="ru-RU"/>
              </w:rPr>
              <w:t>вания «</w:t>
            </w:r>
            <w:proofErr w:type="spellStart"/>
            <w:r w:rsidR="00C60D93">
              <w:rPr>
                <w:rFonts w:ascii="Times New Roman" w:hAnsi="Times New Roman"/>
                <w:sz w:val="30"/>
                <w:szCs w:val="30"/>
                <w:lang w:val="ru-RU"/>
              </w:rPr>
              <w:t>Радошковичская</w:t>
            </w:r>
            <w:proofErr w:type="spellEnd"/>
            <w:r w:rsidR="00C60D9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№ 1</w:t>
            </w:r>
            <w:r w:rsidR="00C60D93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C60D93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C60D93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</w:t>
            </w:r>
            <w:r w:rsidR="00DC7ED3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</w:t>
            </w:r>
            <w:r w:rsidR="00DC7ED3">
              <w:rPr>
                <w:rFonts w:ascii="Times New Roman" w:hAnsi="Times New Roman"/>
                <w:sz w:val="30"/>
                <w:szCs w:val="30"/>
                <w:lang w:val="ru-RU"/>
              </w:rPr>
              <w:t>вания «</w:t>
            </w:r>
            <w:proofErr w:type="spellStart"/>
            <w:r w:rsidR="00DC7ED3">
              <w:rPr>
                <w:rFonts w:ascii="Times New Roman" w:hAnsi="Times New Roman"/>
                <w:sz w:val="30"/>
                <w:szCs w:val="30"/>
                <w:lang w:val="ru-RU"/>
              </w:rPr>
              <w:t>Радошковичская</w:t>
            </w:r>
            <w:proofErr w:type="spellEnd"/>
            <w:r w:rsidR="00DC7ED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№ 2</w:t>
            </w:r>
            <w:r w:rsidR="00DC7ED3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DC7ED3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DC7ED3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государственное учреждение образо</w:t>
            </w:r>
            <w:r w:rsidR="00DC7ED3">
              <w:rPr>
                <w:rFonts w:ascii="Times New Roman" w:hAnsi="Times New Roman"/>
                <w:sz w:val="30"/>
                <w:szCs w:val="30"/>
                <w:lang w:val="ru-RU"/>
              </w:rPr>
              <w:t>вания «</w:t>
            </w:r>
            <w:proofErr w:type="spellStart"/>
            <w:r w:rsidR="00DC7ED3">
              <w:rPr>
                <w:rFonts w:ascii="Times New Roman" w:hAnsi="Times New Roman"/>
                <w:sz w:val="30"/>
                <w:szCs w:val="30"/>
                <w:lang w:val="ru-RU"/>
              </w:rPr>
              <w:t>Турец-Боярская</w:t>
            </w:r>
            <w:proofErr w:type="spellEnd"/>
            <w:r w:rsidR="00DC7ED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</w:t>
            </w:r>
            <w:r w:rsidR="00DC7ED3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</w:t>
            </w:r>
            <w:proofErr w:type="spellStart"/>
            <w:r w:rsidR="00DC7ED3" w:rsidRPr="005A4F92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DC7ED3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</w:t>
            </w:r>
            <w:r w:rsidR="00DC7ED3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DC7ED3" w:rsidRPr="005A4F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B42E3B" w:rsidRPr="005A4F92">
              <w:rPr>
                <w:rFonts w:ascii="Times New Roman" w:hAnsi="Times New Roman"/>
                <w:sz w:val="30"/>
                <w:szCs w:val="30"/>
              </w:rPr>
              <w:t xml:space="preserve">государственное учреждение образования «Чистинская средняя школа Молодечненского района», </w:t>
            </w:r>
            <w:r w:rsidR="0081754E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осударственное учреждение 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val="ru-RU" w:eastAsia="en-US"/>
              </w:rPr>
              <w:t xml:space="preserve">дополнительного </w:t>
            </w:r>
            <w:r w:rsidR="00B42E3B" w:rsidRPr="005A4F92">
              <w:rPr>
                <w:rFonts w:ascii="Times New Roman" w:hAnsi="Times New Roman"/>
                <w:sz w:val="30"/>
                <w:szCs w:val="30"/>
                <w:lang w:eastAsia="en-US"/>
              </w:rPr>
              <w:t>образования «Молодечненский центр творчества детей и молодежи «Маладик»</w:t>
            </w:r>
            <w:r w:rsidR="009B3B0C" w:rsidRPr="005A4F92">
              <w:rPr>
                <w:rFonts w:ascii="Times New Roman" w:hAnsi="Times New Roman"/>
                <w:sz w:val="30"/>
                <w:szCs w:val="30"/>
                <w:lang w:val="ru-RU" w:eastAsia="en-US"/>
              </w:rPr>
              <w:t>.</w:t>
            </w:r>
          </w:p>
          <w:p w:rsidR="00B42E3B" w:rsidRPr="005A4F92" w:rsidRDefault="00B42E3B" w:rsidP="005A4F92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A4F92">
              <w:rPr>
                <w:rFonts w:ascii="Times New Roman" w:hAnsi="Times New Roman"/>
                <w:bCs/>
                <w:sz w:val="30"/>
                <w:szCs w:val="30"/>
              </w:rPr>
              <w:t xml:space="preserve">Заявленные работы соответствовали тематике конкурса, отличались творческим подходом и </w:t>
            </w:r>
            <w:r w:rsidRPr="005A4F92">
              <w:rPr>
                <w:rFonts w:ascii="Times New Roman" w:hAnsi="Times New Roman"/>
                <w:sz w:val="30"/>
                <w:szCs w:val="30"/>
              </w:rPr>
              <w:t>оригинальность</w:t>
            </w:r>
            <w:r w:rsidRPr="005A4F92">
              <w:rPr>
                <w:rFonts w:ascii="Times New Roman" w:hAnsi="Times New Roman"/>
                <w:sz w:val="30"/>
                <w:szCs w:val="30"/>
                <w:lang w:val="ru-RU"/>
              </w:rPr>
              <w:t>ю</w:t>
            </w:r>
            <w:r w:rsidRPr="005A4F92">
              <w:rPr>
                <w:rFonts w:ascii="Times New Roman" w:hAnsi="Times New Roman"/>
                <w:sz w:val="30"/>
                <w:szCs w:val="30"/>
              </w:rPr>
              <w:t xml:space="preserve"> идеи</w:t>
            </w:r>
            <w:r w:rsidRPr="005A4F92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.</w:t>
            </w:r>
          </w:p>
          <w:p w:rsidR="00DC7ED3" w:rsidRPr="00DC7ED3" w:rsidRDefault="00B42E3B" w:rsidP="00DC7ED3">
            <w:pPr>
              <w:ind w:firstLine="708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A4F92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На основании решения жюри и в соответствии с положением                         о проведении </w:t>
            </w:r>
            <w:r w:rsidR="00DC7ED3" w:rsidRPr="00ED34F3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>смотра-конкурса детского творчества «</w:t>
            </w:r>
            <w:r w:rsidR="00DC7ED3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Здравствуй, мир!» </w:t>
            </w:r>
          </w:p>
          <w:p w:rsidR="00B42E3B" w:rsidRPr="00D638BC" w:rsidRDefault="00B42E3B" w:rsidP="00A1350C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A4F92">
              <w:rPr>
                <w:rFonts w:ascii="Times New Roman" w:hAnsi="Times New Roman"/>
                <w:sz w:val="30"/>
                <w:szCs w:val="30"/>
              </w:rPr>
              <w:t>ПРИКАЗЫВАЮ:</w:t>
            </w:r>
          </w:p>
        </w:tc>
      </w:tr>
    </w:tbl>
    <w:p w:rsidR="00B42E3B" w:rsidRPr="00D638BC" w:rsidRDefault="00B42E3B" w:rsidP="005A4F9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638BC">
        <w:rPr>
          <w:rFonts w:ascii="Times New Roman" w:hAnsi="Times New Roman"/>
          <w:sz w:val="30"/>
          <w:szCs w:val="30"/>
        </w:rPr>
        <w:lastRenderedPageBreak/>
        <w:t xml:space="preserve">Признать победителями </w:t>
      </w:r>
      <w:r w:rsidR="00DC7ED3">
        <w:rPr>
          <w:rFonts w:ascii="Times New Roman" w:hAnsi="Times New Roman"/>
          <w:sz w:val="30"/>
          <w:szCs w:val="30"/>
          <w:lang w:val="ru-RU"/>
        </w:rPr>
        <w:t>смотра-конкурса</w:t>
      </w:r>
      <w:r w:rsidRPr="00D638BC">
        <w:rPr>
          <w:rFonts w:ascii="Times New Roman" w:hAnsi="Times New Roman"/>
          <w:sz w:val="30"/>
          <w:szCs w:val="30"/>
        </w:rPr>
        <w:t xml:space="preserve"> следующих </w:t>
      </w:r>
      <w:r w:rsidRPr="00D638BC">
        <w:rPr>
          <w:rFonts w:ascii="Times New Roman" w:hAnsi="Times New Roman"/>
          <w:sz w:val="30"/>
          <w:szCs w:val="30"/>
          <w:lang w:val="ru-RU"/>
        </w:rPr>
        <w:t>участников</w:t>
      </w:r>
      <w:r w:rsidRPr="00D638BC">
        <w:rPr>
          <w:rFonts w:ascii="Times New Roman" w:hAnsi="Times New Roman"/>
          <w:sz w:val="30"/>
          <w:szCs w:val="30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993"/>
        <w:gridCol w:w="1842"/>
        <w:gridCol w:w="15"/>
        <w:gridCol w:w="1828"/>
        <w:gridCol w:w="4961"/>
      </w:tblGrid>
      <w:tr w:rsidR="00B42E3B" w:rsidRPr="00D638BC" w:rsidTr="00413E82">
        <w:tc>
          <w:tcPr>
            <w:tcW w:w="993" w:type="dxa"/>
          </w:tcPr>
          <w:p w:rsidR="00B42E3B" w:rsidRPr="00D638B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38BC">
              <w:rPr>
                <w:rFonts w:ascii="Times New Roman" w:hAnsi="Times New Roman"/>
                <w:sz w:val="26"/>
                <w:szCs w:val="26"/>
                <w:lang w:val="ru-RU"/>
              </w:rPr>
              <w:t>Место</w:t>
            </w:r>
          </w:p>
        </w:tc>
        <w:tc>
          <w:tcPr>
            <w:tcW w:w="1842" w:type="dxa"/>
          </w:tcPr>
          <w:p w:rsidR="00B42E3B" w:rsidRPr="00D638B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8BC">
              <w:rPr>
                <w:rFonts w:ascii="Times New Roman" w:hAnsi="Times New Roman"/>
                <w:sz w:val="26"/>
                <w:szCs w:val="26"/>
                <w:lang w:val="ru-RU"/>
              </w:rPr>
              <w:t>Фамилия, имя</w:t>
            </w:r>
            <w:r w:rsidRPr="00D638BC">
              <w:rPr>
                <w:rFonts w:ascii="Times New Roman" w:hAnsi="Times New Roman"/>
                <w:sz w:val="26"/>
                <w:szCs w:val="26"/>
              </w:rPr>
              <w:t>, автора</w:t>
            </w:r>
          </w:p>
        </w:tc>
        <w:tc>
          <w:tcPr>
            <w:tcW w:w="1843" w:type="dxa"/>
            <w:gridSpan w:val="2"/>
          </w:tcPr>
          <w:p w:rsidR="00B42E3B" w:rsidRPr="00D638B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38BC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4961" w:type="dxa"/>
          </w:tcPr>
          <w:p w:rsidR="00B42E3B" w:rsidRPr="00D638BC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38BC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D638BC">
              <w:rPr>
                <w:rFonts w:ascii="Times New Roman" w:hAnsi="Times New Roman"/>
                <w:sz w:val="26"/>
                <w:szCs w:val="26"/>
              </w:rPr>
              <w:t>чреждение образования</w:t>
            </w:r>
          </w:p>
        </w:tc>
      </w:tr>
      <w:tr w:rsidR="00B42E3B" w:rsidRPr="00816211" w:rsidTr="004C4AC5">
        <w:tc>
          <w:tcPr>
            <w:tcW w:w="9639" w:type="dxa"/>
            <w:gridSpan w:val="5"/>
          </w:tcPr>
          <w:p w:rsidR="005276E1" w:rsidRDefault="00ED34F3" w:rsidP="004C4AC5">
            <w:pPr>
              <w:tabs>
                <w:tab w:val="left" w:pos="993"/>
              </w:tabs>
              <w:spacing w:line="240" w:lineRule="atLeast"/>
              <w:ind w:left="709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номинация «Изобразительное искусство»</w:t>
            </w:r>
            <w:r w:rsidR="005276E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B42E3B" w:rsidRPr="007E0E02" w:rsidRDefault="005276E1" w:rsidP="004C4AC5">
            <w:pPr>
              <w:tabs>
                <w:tab w:val="left" w:pos="993"/>
              </w:tabs>
              <w:spacing w:line="240" w:lineRule="atLeast"/>
              <w:ind w:left="709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возрастная категория 6-9 лет</w:t>
            </w:r>
          </w:p>
        </w:tc>
      </w:tr>
      <w:tr w:rsidR="00B42E3B" w:rsidRPr="00816211" w:rsidTr="00413E82">
        <w:tc>
          <w:tcPr>
            <w:tcW w:w="993" w:type="dxa"/>
          </w:tcPr>
          <w:p w:rsidR="00B42E3B" w:rsidRPr="00816211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</w:tcPr>
          <w:p w:rsidR="00B42E3B" w:rsidRPr="00AF2D54" w:rsidRDefault="005276E1" w:rsidP="00D06B0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Рубан Мария</w:t>
            </w:r>
          </w:p>
        </w:tc>
        <w:tc>
          <w:tcPr>
            <w:tcW w:w="1843" w:type="dxa"/>
            <w:gridSpan w:val="2"/>
          </w:tcPr>
          <w:p w:rsidR="00B42E3B" w:rsidRPr="00AF2D54" w:rsidRDefault="005276E1" w:rsidP="0062506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Самойлова Е.Н.</w:t>
            </w:r>
          </w:p>
        </w:tc>
        <w:tc>
          <w:tcPr>
            <w:tcW w:w="4961" w:type="dxa"/>
          </w:tcPr>
          <w:p w:rsidR="00B42E3B" w:rsidRPr="00AF2D54" w:rsidRDefault="005276E1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4»</w:t>
            </w:r>
          </w:p>
        </w:tc>
      </w:tr>
      <w:tr w:rsidR="00B42E3B" w:rsidRPr="00816211" w:rsidTr="00413E82">
        <w:tc>
          <w:tcPr>
            <w:tcW w:w="993" w:type="dxa"/>
            <w:tcBorders>
              <w:bottom w:val="single" w:sz="4" w:space="0" w:color="auto"/>
            </w:tcBorders>
          </w:tcPr>
          <w:p w:rsidR="00B42E3B" w:rsidRPr="00BB48DF" w:rsidRDefault="00F1547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42E3B" w:rsidRPr="008C3210" w:rsidRDefault="005276E1" w:rsidP="00D06B0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Шурова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Элина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42E3B" w:rsidRPr="003E332D" w:rsidRDefault="005276E1" w:rsidP="0062506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3E332D">
              <w:rPr>
                <w:rFonts w:ascii="Times New Roman" w:hAnsi="Times New Roman"/>
                <w:sz w:val="26"/>
                <w:szCs w:val="26"/>
                <w:lang w:val="ru-RU"/>
              </w:rPr>
              <w:t>Ша</w:t>
            </w:r>
            <w:r w:rsidR="003E332D" w:rsidRPr="003E332D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3E332D"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="003E332D" w:rsidRPr="003E332D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3E332D">
              <w:rPr>
                <w:rFonts w:ascii="Times New Roman" w:hAnsi="Times New Roman"/>
                <w:sz w:val="26"/>
                <w:szCs w:val="26"/>
                <w:lang w:val="ru-RU"/>
              </w:rPr>
              <w:t>вская</w:t>
            </w:r>
            <w:proofErr w:type="spellEnd"/>
            <w:r w:rsidRPr="003E332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О.В.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42E3B" w:rsidRPr="00816211" w:rsidRDefault="005276E1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8</w:t>
            </w:r>
            <w:r w:rsidR="00D06B0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 Молодечно»</w:t>
            </w:r>
          </w:p>
        </w:tc>
      </w:tr>
      <w:tr w:rsidR="00751868" w:rsidRPr="004F17EC" w:rsidTr="00413E82">
        <w:tc>
          <w:tcPr>
            <w:tcW w:w="993" w:type="dxa"/>
          </w:tcPr>
          <w:p w:rsidR="00751868" w:rsidRPr="00F15472" w:rsidRDefault="00F1547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</w:tcPr>
          <w:p w:rsidR="00751868" w:rsidRPr="004679EB" w:rsidRDefault="005276E1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Квяткевич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Ксения</w:t>
            </w:r>
          </w:p>
        </w:tc>
        <w:tc>
          <w:tcPr>
            <w:tcW w:w="1843" w:type="dxa"/>
            <w:gridSpan w:val="2"/>
          </w:tcPr>
          <w:p w:rsidR="00751868" w:rsidRPr="004679EB" w:rsidRDefault="00F15472" w:rsidP="0062506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Шулицкая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Л.Н.</w:t>
            </w:r>
          </w:p>
        </w:tc>
        <w:tc>
          <w:tcPr>
            <w:tcW w:w="4961" w:type="dxa"/>
          </w:tcPr>
          <w:p w:rsidR="00751868" w:rsidRPr="004F17EC" w:rsidRDefault="00625068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ГУО </w:t>
            </w:r>
            <w:r w:rsidR="00F15472">
              <w:rPr>
                <w:rFonts w:ascii="Times New Roman" w:hAnsi="Times New Roman"/>
                <w:sz w:val="26"/>
                <w:szCs w:val="26"/>
                <w:lang w:val="ru-RU"/>
              </w:rPr>
              <w:t>«Гимназия-колледж искусств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 Молодечно»</w:t>
            </w:r>
          </w:p>
        </w:tc>
      </w:tr>
      <w:tr w:rsidR="00751868" w:rsidRPr="004F17EC" w:rsidTr="00413E82">
        <w:tc>
          <w:tcPr>
            <w:tcW w:w="993" w:type="dxa"/>
          </w:tcPr>
          <w:p w:rsidR="00751868" w:rsidRPr="00F15472" w:rsidRDefault="00F1547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</w:tcPr>
          <w:p w:rsidR="00D06B01" w:rsidRPr="004F17EC" w:rsidRDefault="005276E1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Григорьева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Дарьяна</w:t>
            </w:r>
            <w:proofErr w:type="spellEnd"/>
          </w:p>
        </w:tc>
        <w:tc>
          <w:tcPr>
            <w:tcW w:w="1843" w:type="dxa"/>
            <w:gridSpan w:val="2"/>
          </w:tcPr>
          <w:p w:rsidR="00751868" w:rsidRPr="004F17EC" w:rsidRDefault="005276E1" w:rsidP="0062506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Самойлюк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С.Я.</w:t>
            </w:r>
          </w:p>
        </w:tc>
        <w:tc>
          <w:tcPr>
            <w:tcW w:w="4961" w:type="dxa"/>
          </w:tcPr>
          <w:p w:rsidR="00751868" w:rsidRPr="004F17EC" w:rsidRDefault="005276E1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  <w:tr w:rsidR="00D638BC" w:rsidRPr="004F17EC" w:rsidTr="00413E82">
        <w:tc>
          <w:tcPr>
            <w:tcW w:w="993" w:type="dxa"/>
          </w:tcPr>
          <w:p w:rsidR="00D638BC" w:rsidRPr="005276E1" w:rsidRDefault="00F1547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</w:tcPr>
          <w:p w:rsidR="00D638BC" w:rsidRPr="004F17EC" w:rsidRDefault="005276E1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Кожеко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Любовь</w:t>
            </w:r>
          </w:p>
        </w:tc>
        <w:tc>
          <w:tcPr>
            <w:tcW w:w="1843" w:type="dxa"/>
            <w:gridSpan w:val="2"/>
          </w:tcPr>
          <w:p w:rsidR="00D638BC" w:rsidRPr="004F17EC" w:rsidRDefault="005276E1" w:rsidP="0062506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Самойлюк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С.Я.</w:t>
            </w:r>
          </w:p>
        </w:tc>
        <w:tc>
          <w:tcPr>
            <w:tcW w:w="4961" w:type="dxa"/>
          </w:tcPr>
          <w:p w:rsidR="00D638BC" w:rsidRDefault="005276E1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  <w:tr w:rsidR="00FB1717" w:rsidRPr="004F17EC" w:rsidTr="00413E82">
        <w:tc>
          <w:tcPr>
            <w:tcW w:w="993" w:type="dxa"/>
          </w:tcPr>
          <w:p w:rsidR="00FB1717" w:rsidRPr="002D708F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</w:tcPr>
          <w:p w:rsidR="00FB1717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Нарубень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Ульяна</w:t>
            </w:r>
            <w:proofErr w:type="spellEnd"/>
          </w:p>
        </w:tc>
        <w:tc>
          <w:tcPr>
            <w:tcW w:w="1843" w:type="dxa"/>
            <w:gridSpan w:val="2"/>
          </w:tcPr>
          <w:p w:rsidR="00FB1717" w:rsidRDefault="00FB1717" w:rsidP="0062506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Филипович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Т.В.</w:t>
            </w:r>
          </w:p>
        </w:tc>
        <w:tc>
          <w:tcPr>
            <w:tcW w:w="4961" w:type="dxa"/>
          </w:tcPr>
          <w:p w:rsidR="00FB1717" w:rsidRPr="00D4179F" w:rsidRDefault="00FB1717" w:rsidP="00CA7BAC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14 г. Молодечно»</w:t>
            </w:r>
          </w:p>
        </w:tc>
      </w:tr>
      <w:tr w:rsidR="00FB1717" w:rsidRPr="004F17EC" w:rsidTr="00413E82">
        <w:tc>
          <w:tcPr>
            <w:tcW w:w="993" w:type="dxa"/>
          </w:tcPr>
          <w:p w:rsidR="00FB1717" w:rsidRPr="002D708F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</w:tcPr>
          <w:p w:rsidR="00FB1717" w:rsidRDefault="00461C9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Манько Алексей</w:t>
            </w:r>
          </w:p>
        </w:tc>
        <w:tc>
          <w:tcPr>
            <w:tcW w:w="1843" w:type="dxa"/>
            <w:gridSpan w:val="2"/>
          </w:tcPr>
          <w:p w:rsidR="00FB1717" w:rsidRDefault="00461C98" w:rsidP="0062506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Самойлов С.Г.</w:t>
            </w:r>
          </w:p>
        </w:tc>
        <w:tc>
          <w:tcPr>
            <w:tcW w:w="4961" w:type="dxa"/>
          </w:tcPr>
          <w:p w:rsidR="00FB1717" w:rsidRDefault="00461C98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4»</w:t>
            </w:r>
          </w:p>
        </w:tc>
      </w:tr>
      <w:tr w:rsidR="00FB1717" w:rsidRPr="004F17EC" w:rsidTr="00413E82">
        <w:tc>
          <w:tcPr>
            <w:tcW w:w="993" w:type="dxa"/>
          </w:tcPr>
          <w:p w:rsidR="00FB1717" w:rsidRPr="00461C98" w:rsidRDefault="00461C9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61C98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</w:tcPr>
          <w:p w:rsidR="00FB1717" w:rsidRPr="00461C98" w:rsidRDefault="00461C9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61C98">
              <w:rPr>
                <w:rFonts w:ascii="Times New Roman" w:hAnsi="Times New Roman"/>
                <w:sz w:val="26"/>
                <w:szCs w:val="26"/>
                <w:lang w:val="ru-RU"/>
              </w:rPr>
              <w:t>Островская Ульяна</w:t>
            </w:r>
          </w:p>
        </w:tc>
        <w:tc>
          <w:tcPr>
            <w:tcW w:w="1843" w:type="dxa"/>
            <w:gridSpan w:val="2"/>
          </w:tcPr>
          <w:p w:rsidR="00FB1717" w:rsidRPr="00461C98" w:rsidRDefault="00461C98" w:rsidP="0062506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61C98">
              <w:rPr>
                <w:rFonts w:ascii="Times New Roman" w:hAnsi="Times New Roman"/>
                <w:sz w:val="26"/>
                <w:szCs w:val="26"/>
                <w:lang w:val="ru-RU"/>
              </w:rPr>
              <w:t>Алешко И.Н.</w:t>
            </w:r>
          </w:p>
        </w:tc>
        <w:tc>
          <w:tcPr>
            <w:tcW w:w="4961" w:type="dxa"/>
          </w:tcPr>
          <w:p w:rsidR="00FB1717" w:rsidRPr="00461C98" w:rsidRDefault="00461C98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61C9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ГУО «Лебедевская средняя школа </w:t>
            </w:r>
            <w:proofErr w:type="spellStart"/>
            <w:r w:rsidRPr="00461C98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 w:rsidRPr="00461C9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FB1717" w:rsidRPr="00A4471D" w:rsidTr="00942FC7">
        <w:tc>
          <w:tcPr>
            <w:tcW w:w="9639" w:type="dxa"/>
            <w:gridSpan w:val="5"/>
          </w:tcPr>
          <w:p w:rsidR="00FB1717" w:rsidRPr="004F17EC" w:rsidRDefault="00FB1717" w:rsidP="005276E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возрастная категория 10-12 лет</w:t>
            </w:r>
          </w:p>
        </w:tc>
      </w:tr>
      <w:tr w:rsidR="00FB1717" w:rsidRPr="004F17EC" w:rsidTr="00317DBD">
        <w:tc>
          <w:tcPr>
            <w:tcW w:w="993" w:type="dxa"/>
          </w:tcPr>
          <w:p w:rsidR="00FB1717" w:rsidRPr="002D708F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</w:tcPr>
          <w:p w:rsidR="00FB1717" w:rsidRPr="004F17EC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Вайтехович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Валерия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FB1717" w:rsidRPr="004F17EC" w:rsidRDefault="00FB1717" w:rsidP="0062506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Аноп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В.Е.</w:t>
            </w:r>
          </w:p>
        </w:tc>
        <w:tc>
          <w:tcPr>
            <w:tcW w:w="4961" w:type="dxa"/>
            <w:tcBorders>
              <w:top w:val="nil"/>
            </w:tcBorders>
          </w:tcPr>
          <w:p w:rsidR="00FB1717" w:rsidRPr="004F17EC" w:rsidRDefault="00FB1717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Засковичская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базовая школа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</w:t>
            </w: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B1717" w:rsidRPr="004F17EC" w:rsidTr="00413E82">
        <w:tc>
          <w:tcPr>
            <w:tcW w:w="993" w:type="dxa"/>
          </w:tcPr>
          <w:p w:rsidR="00FB1717" w:rsidRPr="002D708F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</w:tcPr>
          <w:p w:rsidR="00FB1717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Курилович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Константин</w:t>
            </w:r>
          </w:p>
        </w:tc>
        <w:tc>
          <w:tcPr>
            <w:tcW w:w="1843" w:type="dxa"/>
            <w:gridSpan w:val="2"/>
          </w:tcPr>
          <w:p w:rsidR="00FB1717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Втулкина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Н.Б.</w:t>
            </w:r>
          </w:p>
        </w:tc>
        <w:tc>
          <w:tcPr>
            <w:tcW w:w="4961" w:type="dxa"/>
          </w:tcPr>
          <w:p w:rsidR="00FB1717" w:rsidRDefault="00FB1717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B1717" w:rsidRPr="004F17EC" w:rsidTr="00413E82">
        <w:tc>
          <w:tcPr>
            <w:tcW w:w="993" w:type="dxa"/>
          </w:tcPr>
          <w:p w:rsidR="00FB1717" w:rsidRPr="002D708F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</w:tcPr>
          <w:p w:rsidR="00FB1717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Бондаронок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Виктория</w:t>
            </w:r>
          </w:p>
        </w:tc>
        <w:tc>
          <w:tcPr>
            <w:tcW w:w="1843" w:type="dxa"/>
            <w:gridSpan w:val="2"/>
          </w:tcPr>
          <w:p w:rsidR="00FB1717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Камельчик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Е.П.</w:t>
            </w:r>
          </w:p>
        </w:tc>
        <w:tc>
          <w:tcPr>
            <w:tcW w:w="4961" w:type="dxa"/>
          </w:tcPr>
          <w:p w:rsidR="00FB1717" w:rsidRDefault="00FB1717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  <w:tr w:rsidR="00FB1717" w:rsidRPr="004F17EC" w:rsidTr="00413E82">
        <w:tc>
          <w:tcPr>
            <w:tcW w:w="993" w:type="dxa"/>
          </w:tcPr>
          <w:p w:rsidR="00FB1717" w:rsidRPr="002D708F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</w:tcPr>
          <w:p w:rsidR="00FB1717" w:rsidRDefault="003320A6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Новикова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Ксения</w:t>
            </w:r>
          </w:p>
        </w:tc>
        <w:tc>
          <w:tcPr>
            <w:tcW w:w="1843" w:type="dxa"/>
            <w:gridSpan w:val="2"/>
          </w:tcPr>
          <w:p w:rsidR="00FB1717" w:rsidRDefault="00461C98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Гнилозуб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В.А.</w:t>
            </w:r>
          </w:p>
        </w:tc>
        <w:tc>
          <w:tcPr>
            <w:tcW w:w="4961" w:type="dxa"/>
          </w:tcPr>
          <w:p w:rsidR="00FB1717" w:rsidRDefault="00461C98" w:rsidP="00E9495B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 № 3 г. Молодечно»</w:t>
            </w:r>
          </w:p>
        </w:tc>
      </w:tr>
      <w:tr w:rsidR="00FB1717" w:rsidRPr="004F17EC" w:rsidTr="00413E82">
        <w:tc>
          <w:tcPr>
            <w:tcW w:w="993" w:type="dxa"/>
          </w:tcPr>
          <w:p w:rsidR="00FB1717" w:rsidRPr="002D708F" w:rsidRDefault="003320A6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61C98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III</w:t>
            </w:r>
          </w:p>
        </w:tc>
        <w:tc>
          <w:tcPr>
            <w:tcW w:w="1842" w:type="dxa"/>
          </w:tcPr>
          <w:p w:rsidR="00FB1717" w:rsidRDefault="003320A6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Кулик Егор</w:t>
            </w:r>
          </w:p>
        </w:tc>
        <w:tc>
          <w:tcPr>
            <w:tcW w:w="1843" w:type="dxa"/>
            <w:gridSpan w:val="2"/>
          </w:tcPr>
          <w:p w:rsidR="00FB1717" w:rsidRDefault="003320A6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Кулик Т.С.</w:t>
            </w:r>
          </w:p>
        </w:tc>
        <w:tc>
          <w:tcPr>
            <w:tcW w:w="4961" w:type="dxa"/>
          </w:tcPr>
          <w:p w:rsidR="00FB1717" w:rsidRDefault="003320A6" w:rsidP="00E9495B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Радошковичская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</w:t>
            </w: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B1717" w:rsidRPr="004F17EC" w:rsidTr="00FE4CE7">
        <w:tc>
          <w:tcPr>
            <w:tcW w:w="9639" w:type="dxa"/>
            <w:gridSpan w:val="5"/>
          </w:tcPr>
          <w:p w:rsidR="00FB1717" w:rsidRDefault="00FB1717" w:rsidP="005276E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возрастная категория 13-15 лет</w:t>
            </w:r>
          </w:p>
        </w:tc>
      </w:tr>
      <w:tr w:rsidR="00FB1717" w:rsidRPr="004F17EC" w:rsidTr="00413E82">
        <w:tc>
          <w:tcPr>
            <w:tcW w:w="993" w:type="dxa"/>
          </w:tcPr>
          <w:p w:rsidR="00FB1717" w:rsidRPr="002D708F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</w:tcPr>
          <w:p w:rsidR="00FB1717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Абрамович Марианна</w:t>
            </w:r>
          </w:p>
        </w:tc>
        <w:tc>
          <w:tcPr>
            <w:tcW w:w="1843" w:type="dxa"/>
            <w:gridSpan w:val="2"/>
          </w:tcPr>
          <w:p w:rsidR="00FB1717" w:rsidRDefault="00FB1717" w:rsidP="002D708F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Сербина Е.Н.</w:t>
            </w:r>
          </w:p>
        </w:tc>
        <w:tc>
          <w:tcPr>
            <w:tcW w:w="4961" w:type="dxa"/>
          </w:tcPr>
          <w:p w:rsidR="00FB1717" w:rsidRDefault="00FB1717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 № 10 г. Молодечно»</w:t>
            </w:r>
          </w:p>
        </w:tc>
      </w:tr>
      <w:tr w:rsidR="00FB1717" w:rsidRPr="004F17EC" w:rsidTr="00413E82">
        <w:tc>
          <w:tcPr>
            <w:tcW w:w="993" w:type="dxa"/>
          </w:tcPr>
          <w:p w:rsidR="00FB1717" w:rsidRPr="002D708F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</w:tcPr>
          <w:p w:rsidR="00FB1717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Шахно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Мария</w:t>
            </w:r>
          </w:p>
        </w:tc>
        <w:tc>
          <w:tcPr>
            <w:tcW w:w="1843" w:type="dxa"/>
            <w:gridSpan w:val="2"/>
          </w:tcPr>
          <w:p w:rsidR="00FB1717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Шулицкая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Л.Н.</w:t>
            </w:r>
          </w:p>
        </w:tc>
        <w:tc>
          <w:tcPr>
            <w:tcW w:w="4961" w:type="dxa"/>
          </w:tcPr>
          <w:p w:rsidR="00FB1717" w:rsidRDefault="00FB1717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  <w:tr w:rsidR="00FB1717" w:rsidRPr="004F17EC" w:rsidTr="00413E82">
        <w:tc>
          <w:tcPr>
            <w:tcW w:w="993" w:type="dxa"/>
          </w:tcPr>
          <w:p w:rsidR="00FB1717" w:rsidRPr="002D708F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</w:tcPr>
          <w:p w:rsidR="00FB1717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Шелепень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Злата</w:t>
            </w:r>
          </w:p>
        </w:tc>
        <w:tc>
          <w:tcPr>
            <w:tcW w:w="1843" w:type="dxa"/>
            <w:gridSpan w:val="2"/>
          </w:tcPr>
          <w:p w:rsidR="00FB1717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Шулицкая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Л.Н.</w:t>
            </w:r>
          </w:p>
        </w:tc>
        <w:tc>
          <w:tcPr>
            <w:tcW w:w="4961" w:type="dxa"/>
          </w:tcPr>
          <w:p w:rsidR="00FB1717" w:rsidRDefault="00FB1717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  <w:tr w:rsidR="00FB1717" w:rsidRPr="004F17EC" w:rsidTr="00413E82">
        <w:tc>
          <w:tcPr>
            <w:tcW w:w="993" w:type="dxa"/>
          </w:tcPr>
          <w:p w:rsidR="00FB1717" w:rsidRPr="0074240F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</w:tcPr>
          <w:p w:rsidR="00FB1717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Ивлева Варвара</w:t>
            </w:r>
          </w:p>
        </w:tc>
        <w:tc>
          <w:tcPr>
            <w:tcW w:w="1843" w:type="dxa"/>
            <w:gridSpan w:val="2"/>
          </w:tcPr>
          <w:p w:rsidR="00FB1717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Самойлюк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С.Я.</w:t>
            </w:r>
          </w:p>
        </w:tc>
        <w:tc>
          <w:tcPr>
            <w:tcW w:w="4961" w:type="dxa"/>
          </w:tcPr>
          <w:p w:rsidR="00FB1717" w:rsidRDefault="00FB1717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  <w:tr w:rsidR="00FB1717" w:rsidRPr="004F17EC" w:rsidTr="00413E82">
        <w:tc>
          <w:tcPr>
            <w:tcW w:w="993" w:type="dxa"/>
          </w:tcPr>
          <w:p w:rsidR="00FB1717" w:rsidRPr="0074240F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</w:tcPr>
          <w:p w:rsidR="00FB1717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Жукович Софья</w:t>
            </w:r>
          </w:p>
        </w:tc>
        <w:tc>
          <w:tcPr>
            <w:tcW w:w="1843" w:type="dxa"/>
            <w:gridSpan w:val="2"/>
          </w:tcPr>
          <w:p w:rsidR="00FB1717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Самойлюк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С.Я.</w:t>
            </w:r>
          </w:p>
        </w:tc>
        <w:tc>
          <w:tcPr>
            <w:tcW w:w="4961" w:type="dxa"/>
          </w:tcPr>
          <w:p w:rsidR="00FB1717" w:rsidRDefault="00FB1717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  <w:tr w:rsidR="00FB1717" w:rsidRPr="004F17EC" w:rsidTr="00413E82">
        <w:tc>
          <w:tcPr>
            <w:tcW w:w="993" w:type="dxa"/>
          </w:tcPr>
          <w:p w:rsidR="00FB1717" w:rsidRPr="0074240F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</w:tcPr>
          <w:p w:rsidR="00FB1717" w:rsidRDefault="00E929C1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Сергей Евгений</w:t>
            </w:r>
          </w:p>
        </w:tc>
        <w:tc>
          <w:tcPr>
            <w:tcW w:w="1843" w:type="dxa"/>
            <w:gridSpan w:val="2"/>
          </w:tcPr>
          <w:p w:rsidR="00FB1717" w:rsidRDefault="00E929C1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Шатровская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О.В.</w:t>
            </w:r>
          </w:p>
        </w:tc>
        <w:tc>
          <w:tcPr>
            <w:tcW w:w="4961" w:type="dxa"/>
          </w:tcPr>
          <w:p w:rsidR="00FB1717" w:rsidRDefault="00E929C1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8</w:t>
            </w:r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 Молодечно»</w:t>
            </w:r>
          </w:p>
        </w:tc>
      </w:tr>
      <w:tr w:rsidR="008753E3" w:rsidRPr="004F17EC" w:rsidTr="00413E82">
        <w:tc>
          <w:tcPr>
            <w:tcW w:w="993" w:type="dxa"/>
          </w:tcPr>
          <w:p w:rsidR="008753E3" w:rsidRPr="008753E3" w:rsidRDefault="008753E3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</w:tcPr>
          <w:p w:rsidR="008753E3" w:rsidRDefault="008753E3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Вышидкевич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Анна</w:t>
            </w:r>
          </w:p>
        </w:tc>
        <w:tc>
          <w:tcPr>
            <w:tcW w:w="1843" w:type="dxa"/>
            <w:gridSpan w:val="2"/>
          </w:tcPr>
          <w:p w:rsidR="008753E3" w:rsidRDefault="008753E3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Филипович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Т.В.</w:t>
            </w:r>
          </w:p>
        </w:tc>
        <w:tc>
          <w:tcPr>
            <w:tcW w:w="4961" w:type="dxa"/>
          </w:tcPr>
          <w:p w:rsidR="008753E3" w:rsidRDefault="008753E3" w:rsidP="008753E3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14 г. Молодечно»</w:t>
            </w:r>
          </w:p>
        </w:tc>
      </w:tr>
      <w:tr w:rsidR="008753E3" w:rsidRPr="004F17EC" w:rsidTr="00413E82">
        <w:tc>
          <w:tcPr>
            <w:tcW w:w="993" w:type="dxa"/>
          </w:tcPr>
          <w:p w:rsidR="008753E3" w:rsidRPr="004F17EC" w:rsidRDefault="008753E3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</w:tcPr>
          <w:p w:rsidR="008753E3" w:rsidRDefault="008753E3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Артишевская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Мария</w:t>
            </w:r>
          </w:p>
        </w:tc>
        <w:tc>
          <w:tcPr>
            <w:tcW w:w="1843" w:type="dxa"/>
            <w:gridSpan w:val="2"/>
          </w:tcPr>
          <w:p w:rsidR="008753E3" w:rsidRDefault="008753E3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Иваненко Г.В.</w:t>
            </w:r>
          </w:p>
        </w:tc>
        <w:tc>
          <w:tcPr>
            <w:tcW w:w="4961" w:type="dxa"/>
          </w:tcPr>
          <w:p w:rsidR="008753E3" w:rsidRDefault="008753E3" w:rsidP="008753E3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Красненская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</w:t>
            </w: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B1717" w:rsidRPr="004F17EC" w:rsidTr="00413E82">
        <w:tc>
          <w:tcPr>
            <w:tcW w:w="993" w:type="dxa"/>
          </w:tcPr>
          <w:p w:rsidR="00FB1717" w:rsidRPr="004F17EC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</w:tcPr>
          <w:p w:rsidR="00FB1717" w:rsidRDefault="00E929C1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Петровская Ольга</w:t>
            </w:r>
          </w:p>
        </w:tc>
        <w:tc>
          <w:tcPr>
            <w:tcW w:w="1843" w:type="dxa"/>
            <w:gridSpan w:val="2"/>
          </w:tcPr>
          <w:p w:rsidR="00FB1717" w:rsidRDefault="00E929C1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Слешинский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С.Е.</w:t>
            </w:r>
          </w:p>
        </w:tc>
        <w:tc>
          <w:tcPr>
            <w:tcW w:w="4961" w:type="dxa"/>
          </w:tcPr>
          <w:p w:rsidR="00FB1717" w:rsidRDefault="00E929C1" w:rsidP="008753E3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Лебедевская средняя школа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</w:t>
            </w: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B1717" w:rsidRPr="004F17EC" w:rsidTr="0074240F">
        <w:trPr>
          <w:trHeight w:val="620"/>
        </w:trPr>
        <w:tc>
          <w:tcPr>
            <w:tcW w:w="9639" w:type="dxa"/>
            <w:gridSpan w:val="5"/>
            <w:tcBorders>
              <w:bottom w:val="single" w:sz="4" w:space="0" w:color="000000" w:themeColor="text1"/>
            </w:tcBorders>
          </w:tcPr>
          <w:p w:rsidR="00FB1717" w:rsidRDefault="00FB1717" w:rsidP="007F0C93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номинация «Декоративно-прикладное творчество» </w:t>
            </w:r>
          </w:p>
          <w:p w:rsidR="00FB1717" w:rsidRPr="005276E1" w:rsidRDefault="00FB1717" w:rsidP="007F0C93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возрастная категория 6-9 лет</w:t>
            </w:r>
          </w:p>
        </w:tc>
      </w:tr>
      <w:tr w:rsidR="00FB1717" w:rsidRPr="004F17EC" w:rsidTr="00413E82">
        <w:tc>
          <w:tcPr>
            <w:tcW w:w="993" w:type="dxa"/>
          </w:tcPr>
          <w:p w:rsidR="00FB1717" w:rsidRPr="00A9265D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</w:tcPr>
          <w:p w:rsidR="00FB1717" w:rsidRDefault="00FB1717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Нарейко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Анастасия,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Шайко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Екатерина</w:t>
            </w:r>
          </w:p>
        </w:tc>
        <w:tc>
          <w:tcPr>
            <w:tcW w:w="1843" w:type="dxa"/>
            <w:gridSpan w:val="2"/>
          </w:tcPr>
          <w:p w:rsidR="00FB1717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Мелюк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М.Э.</w:t>
            </w:r>
          </w:p>
        </w:tc>
        <w:tc>
          <w:tcPr>
            <w:tcW w:w="4961" w:type="dxa"/>
          </w:tcPr>
          <w:p w:rsidR="00FB1717" w:rsidRDefault="00FB1717" w:rsidP="0062506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B1717" w:rsidRPr="004F17EC" w:rsidTr="00ED34F3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13E82" w:rsidRDefault="00FB1717" w:rsidP="00A9265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805BE5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Мицкевич Роман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805BE5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Скоринко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17" w:rsidRPr="00805BE5" w:rsidRDefault="00FB1717" w:rsidP="0027463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Лебедевская средняя школа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</w:t>
            </w: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B1717" w:rsidRPr="004F17EC" w:rsidTr="00ED34F3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13E82" w:rsidRDefault="00FB1717" w:rsidP="00A9265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13E82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Лабанок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Артём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13E82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Лабанок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17" w:rsidRDefault="00FB1717" w:rsidP="00274634">
            <w:pPr>
              <w:spacing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Радошковичская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</w:t>
            </w: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B1717" w:rsidRPr="004F17EC" w:rsidTr="00ED34F3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F17EC" w:rsidRDefault="00FB1717" w:rsidP="00A926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13E82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Кобель Артём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13E82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Алешко И.Н.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17" w:rsidRDefault="00FB1717" w:rsidP="00461C98">
            <w:pPr>
              <w:spacing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Лебедевская средняя школа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</w:t>
            </w: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B1717" w:rsidRPr="004F17EC" w:rsidTr="00CB115B">
        <w:trPr>
          <w:trHeight w:val="21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1717" w:rsidRDefault="00FB1717" w:rsidP="00317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возрастная категория 10-13 лет</w:t>
            </w:r>
          </w:p>
        </w:tc>
      </w:tr>
      <w:tr w:rsidR="00FB1717" w:rsidRPr="004F17EC" w:rsidTr="00BB48DF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276E1" w:rsidRDefault="00FB1717" w:rsidP="00A9265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13E82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Вершицкая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Анастасия,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Каптюг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Екатерина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13E82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Соболь М.Е.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17" w:rsidRDefault="00FB1717" w:rsidP="004E642A">
            <w:pPr>
              <w:spacing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B1717" w:rsidRPr="004F17EC" w:rsidTr="00BB48DF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5276E1" w:rsidRDefault="00FB1717" w:rsidP="00A926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13E82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Протасевич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Екатерина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13E82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Сивая Н.П.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17" w:rsidRDefault="00FB1717" w:rsidP="004E642A">
            <w:pPr>
              <w:spacing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</w:p>
        </w:tc>
      </w:tr>
      <w:tr w:rsidR="00FB1717" w:rsidRPr="004F17EC" w:rsidTr="00BB48DF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CC759F" w:rsidRDefault="00FB1717" w:rsidP="00A926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Маньковская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Элина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Горбач Г.С.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17" w:rsidRDefault="00FB1717" w:rsidP="004E642A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B1717" w:rsidRPr="004F17EC" w:rsidTr="00BB48DF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B04BED" w:rsidRDefault="00FB1717" w:rsidP="00A926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Захарчиц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Ксения, Крупская Ксения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Мелюк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М.Э.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17" w:rsidRDefault="00FB1717" w:rsidP="004E642A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B1717" w:rsidRPr="004F17EC" w:rsidTr="00BB48DF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D4179F" w:rsidRDefault="00FB1717" w:rsidP="00A926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179F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D4179F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>Карпинович</w:t>
            </w:r>
            <w:proofErr w:type="spellEnd"/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Ксения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D4179F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>Даник</w:t>
            </w:r>
            <w:proofErr w:type="spellEnd"/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17" w:rsidRPr="00D4179F" w:rsidRDefault="00FB1717" w:rsidP="004E642A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14 г. Молодечно»</w:t>
            </w:r>
          </w:p>
        </w:tc>
      </w:tr>
      <w:tr w:rsidR="00FB1717" w:rsidRPr="004F17EC" w:rsidTr="00BB48DF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D4179F" w:rsidRDefault="00FB1717" w:rsidP="00A926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4179F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D4179F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>Богачук Ева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D4179F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Мурашко </w:t>
            </w:r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М.И.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17" w:rsidRPr="00D4179F" w:rsidRDefault="00FB1717" w:rsidP="004E642A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ГУДО «</w:t>
            </w:r>
            <w:proofErr w:type="spellStart"/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</w:t>
            </w:r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творчества детей и молодежи «</w:t>
            </w:r>
            <w:proofErr w:type="spellStart"/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B1717" w:rsidRPr="004F17EC" w:rsidTr="00BB48DF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37443A" w:rsidRDefault="00FB1717" w:rsidP="00A926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Мангинович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Анастасия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Юринок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17" w:rsidRDefault="00FB1717" w:rsidP="0074240F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Радошковичская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</w:t>
            </w: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B1717" w:rsidRPr="004F17EC" w:rsidTr="00BB48DF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F17EC" w:rsidRDefault="00FB1717" w:rsidP="00A926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Легович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Каролина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Юринова Т.А.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17" w:rsidRDefault="00FB1717" w:rsidP="0074240F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B1717" w:rsidRPr="004F17EC" w:rsidTr="00BB48DF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F17EC" w:rsidRDefault="00FB1717" w:rsidP="00A926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Рудая Валерия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Тихонкова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17" w:rsidRDefault="00FB1717" w:rsidP="0074240F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B1717" w:rsidRPr="004F17EC" w:rsidTr="00BB48DF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F17EC" w:rsidRDefault="00FB1717" w:rsidP="00A926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Божко Людмила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Ветрук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17" w:rsidRDefault="00FB1717" w:rsidP="0074240F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Полочанская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</w:t>
            </w: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B1717" w:rsidRPr="004F17EC" w:rsidTr="00BB48DF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F17EC" w:rsidRDefault="00FB1717" w:rsidP="00A926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Лагун Наталья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17" w:rsidRPr="00AE5881" w:rsidRDefault="00FB1717" w:rsidP="0074240F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B1717" w:rsidRPr="004F17EC" w:rsidTr="00D94732">
        <w:trPr>
          <w:trHeight w:val="21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1717" w:rsidRDefault="00FB1717" w:rsidP="00317DBD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возрастная категория 14-18 лет</w:t>
            </w:r>
          </w:p>
        </w:tc>
      </w:tr>
      <w:tr w:rsidR="00FB1717" w:rsidRPr="004F17EC" w:rsidTr="00317DBD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B04BED" w:rsidRDefault="00FB1717" w:rsidP="00A926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13E82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Князева Варвара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13E82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Маслова О.Ю.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17" w:rsidRDefault="00FB1717" w:rsidP="00B04BED">
            <w:pPr>
              <w:spacing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B1717" w:rsidRPr="004F17EC" w:rsidTr="00317DBD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B04BED" w:rsidRDefault="00FB1717" w:rsidP="00A926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13E82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Некрашевич Софья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13E82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Самойлюк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17" w:rsidRDefault="00FB1717" w:rsidP="00B04BED">
            <w:pPr>
              <w:spacing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  <w:tr w:rsidR="00FB1717" w:rsidRPr="004F17EC" w:rsidTr="00317DBD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B04BED" w:rsidRDefault="00FB1717" w:rsidP="00A926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13E82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Гришукевич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Карина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13E82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Самойлюк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17" w:rsidRDefault="00FB1717" w:rsidP="00B04BED">
            <w:pPr>
              <w:spacing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  <w:tr w:rsidR="00FB1717" w:rsidRPr="004F17EC" w:rsidTr="00317DBD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B04BED" w:rsidRDefault="00FB1717" w:rsidP="00A926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13E82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Кошурникова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Валерия,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Лесун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Алина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13E82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Владыко Е.М.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17" w:rsidRDefault="00FB1717" w:rsidP="0037443A">
            <w:pPr>
              <w:spacing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  <w:tr w:rsidR="00FB1717" w:rsidRPr="004F17EC" w:rsidTr="0037443A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37443A" w:rsidRDefault="00FB1717" w:rsidP="00A926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13E82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Гвай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Василина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13E82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Дайновская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Э.С.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17" w:rsidRDefault="00FB1717" w:rsidP="00004DD8">
            <w:pPr>
              <w:spacing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Городокская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базовая школа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</w:t>
            </w: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FB1717" w:rsidRPr="004F17EC" w:rsidTr="0037443A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37443A" w:rsidRDefault="00FB1717" w:rsidP="00A926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13E82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Янковская Диана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13E82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Астапенко Н.Г.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17" w:rsidRPr="00D4179F" w:rsidRDefault="00FB1717" w:rsidP="00004DD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14 г. Молодечно»</w:t>
            </w:r>
          </w:p>
        </w:tc>
      </w:tr>
      <w:tr w:rsidR="00FB1717" w:rsidRPr="004F17EC" w:rsidTr="0037443A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Pr="004F17EC" w:rsidRDefault="00FB1717" w:rsidP="00A9265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Default="00004DD8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Цуркан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Мария,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Миклашевич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Екатерина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17" w:rsidRDefault="00FB1717" w:rsidP="005A4F9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Владыко Е.М.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717" w:rsidRDefault="00FB1717" w:rsidP="00004DD8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</w:tbl>
    <w:p w:rsidR="00770C1A" w:rsidRPr="00770C1A" w:rsidRDefault="00770C1A" w:rsidP="00770C1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</w:t>
      </w:r>
      <w:r w:rsidRPr="00770C1A">
        <w:rPr>
          <w:rFonts w:ascii="Times New Roman" w:hAnsi="Times New Roman"/>
          <w:b/>
          <w:sz w:val="26"/>
          <w:szCs w:val="26"/>
          <w:lang w:val="ru-RU"/>
        </w:rPr>
        <w:t>обедители в номинации «Театральное творчество»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2835"/>
        <w:gridCol w:w="45"/>
        <w:gridCol w:w="1798"/>
        <w:gridCol w:w="122"/>
        <w:gridCol w:w="4839"/>
      </w:tblGrid>
      <w:tr w:rsidR="00770C1A" w:rsidRPr="004F17EC" w:rsidTr="00770C1A">
        <w:trPr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413E82" w:rsidRDefault="001B188B" w:rsidP="00154CD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Соколович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Юлия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413E82" w:rsidRDefault="001B188B" w:rsidP="00154CD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Дудко М.А.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1A" w:rsidRDefault="001B188B" w:rsidP="00154CDE">
            <w:pPr>
              <w:spacing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  <w:tr w:rsidR="00770C1A" w:rsidRPr="004F17EC" w:rsidTr="00770C1A">
        <w:trPr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413E82" w:rsidRDefault="001B188B" w:rsidP="00154CD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Театральный коллектив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413E82" w:rsidRDefault="001B188B" w:rsidP="00154CD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Мовчанская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О.В.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1A" w:rsidRDefault="00770C1A" w:rsidP="00154CDE">
            <w:pPr>
              <w:spacing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  <w:tr w:rsidR="00770C1A" w:rsidRPr="004F17EC" w:rsidTr="00E279FD">
        <w:trPr>
          <w:trHeight w:val="21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1A" w:rsidRPr="00770C1A" w:rsidRDefault="00770C1A" w:rsidP="00770C1A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  <w:r w:rsidRPr="00770C1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обедители в номинации «Вокальное творчество»</w:t>
            </w:r>
          </w:p>
        </w:tc>
      </w:tr>
      <w:tr w:rsidR="00770C1A" w:rsidRPr="004F17EC" w:rsidTr="00770C1A">
        <w:trPr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413E82" w:rsidRDefault="001B188B" w:rsidP="00154CD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Чаплинская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Ульяна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413E82" w:rsidRDefault="001B188B" w:rsidP="00154CD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Домарацкая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Е.И.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1A" w:rsidRDefault="00770C1A" w:rsidP="00BC4BA3">
            <w:pPr>
              <w:spacing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  <w:tr w:rsidR="00770C1A" w:rsidRPr="004F17EC" w:rsidTr="00770C1A">
        <w:trPr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413E82" w:rsidRDefault="001B188B" w:rsidP="00154CD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Белова София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413E82" w:rsidRDefault="001B188B" w:rsidP="00154CD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Куприевская</w:t>
            </w:r>
            <w:proofErr w:type="spellEnd"/>
            <w:r w:rsidR="001303A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Е.В.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1A" w:rsidRDefault="00770C1A" w:rsidP="00BC4BA3">
            <w:pPr>
              <w:spacing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  <w:tr w:rsidR="00770C1A" w:rsidRPr="004F17EC" w:rsidTr="00770C1A">
        <w:trPr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413E82" w:rsidRDefault="001303AD" w:rsidP="00154CD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Липский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Артём, эстрадная студия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ТеаМуз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413E82" w:rsidRDefault="001303AD" w:rsidP="00154CD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Мейсак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О.М.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1A" w:rsidRDefault="001303AD" w:rsidP="00BC4BA3">
            <w:pPr>
              <w:spacing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 № 6 г. Молодечно»</w:t>
            </w:r>
          </w:p>
        </w:tc>
      </w:tr>
      <w:tr w:rsidR="00770C1A" w:rsidRPr="004F17EC" w:rsidTr="00770C1A">
        <w:trPr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413E82" w:rsidRDefault="00BC4BA3" w:rsidP="00154CD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Вокальная группа учащихся, эстрадная студия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ТеаМуз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413E82" w:rsidRDefault="00BC4BA3" w:rsidP="00154CD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Мейсак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О.М.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1A" w:rsidRPr="00D4179F" w:rsidRDefault="00BC4BA3" w:rsidP="00BC4BA3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 № 6 г. Молодечно»</w:t>
            </w:r>
          </w:p>
        </w:tc>
      </w:tr>
      <w:tr w:rsidR="00770C1A" w:rsidRPr="004F17EC" w:rsidTr="00770C1A">
        <w:trPr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Default="00BC4BA3" w:rsidP="00154CD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Чуринин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Родион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Default="00BC4BA3" w:rsidP="00154CD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Атрашкевич Е.В.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1A" w:rsidRDefault="00BC4BA3" w:rsidP="00154CD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 № 7 г. Молодечно»</w:t>
            </w:r>
          </w:p>
        </w:tc>
      </w:tr>
      <w:tr w:rsidR="00770C1A" w:rsidRPr="004F17EC" w:rsidTr="00770C1A">
        <w:trPr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Default="00BC4BA3" w:rsidP="00154CD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Сонич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Милана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Default="00BC4BA3" w:rsidP="00154CD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Сонич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Н.А.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1A" w:rsidRDefault="00BC4BA3" w:rsidP="00154CD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 № 10 г. Молодечно»</w:t>
            </w:r>
          </w:p>
        </w:tc>
      </w:tr>
      <w:tr w:rsidR="00770C1A" w:rsidRPr="004F17EC" w:rsidTr="00770C1A">
        <w:trPr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Default="00BC4BA3" w:rsidP="00154CD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Вокальная группа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Чысты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Default="00BC4BA3" w:rsidP="00154CDE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Рындевич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Ю.Ф.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1A" w:rsidRDefault="00BC4BA3" w:rsidP="00154CD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1 имени Янки Купалы»</w:t>
            </w:r>
          </w:p>
        </w:tc>
      </w:tr>
      <w:tr w:rsidR="00770C1A" w:rsidRPr="004F17EC" w:rsidTr="00B370CE">
        <w:trPr>
          <w:trHeight w:val="21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1A" w:rsidRPr="00770C1A" w:rsidRDefault="00770C1A" w:rsidP="00770C1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lastRenderedPageBreak/>
              <w:t>п</w:t>
            </w:r>
            <w:r w:rsidRPr="00770C1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обедители в номинации «Хореографическое творчество»</w:t>
            </w:r>
          </w:p>
        </w:tc>
      </w:tr>
      <w:tr w:rsidR="00770C1A" w:rsidRPr="004F17EC" w:rsidTr="00770C1A">
        <w:trPr>
          <w:trHeight w:val="21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1B188B" w:rsidRDefault="00536ABE" w:rsidP="00770C1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188B">
              <w:rPr>
                <w:rFonts w:ascii="Times New Roman" w:hAnsi="Times New Roman"/>
                <w:sz w:val="26"/>
                <w:szCs w:val="26"/>
                <w:lang w:val="ru-RU"/>
              </w:rPr>
              <w:t>Коллектив «Серпантин»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1B188B" w:rsidRDefault="00536ABE" w:rsidP="00770C1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188B">
              <w:rPr>
                <w:rFonts w:ascii="Times New Roman" w:hAnsi="Times New Roman"/>
                <w:sz w:val="26"/>
                <w:szCs w:val="26"/>
                <w:lang w:val="ru-RU"/>
              </w:rPr>
              <w:t>Маркович И.А.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1A" w:rsidRPr="001B188B" w:rsidRDefault="00536ABE" w:rsidP="00536ABE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188B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1B188B">
              <w:rPr>
                <w:rFonts w:ascii="Times New Roman" w:hAnsi="Times New Roman"/>
                <w:sz w:val="26"/>
                <w:szCs w:val="26"/>
                <w:lang w:val="ru-RU"/>
              </w:rPr>
              <w:t>Чистинская</w:t>
            </w:r>
            <w:proofErr w:type="spellEnd"/>
            <w:r w:rsidRPr="001B188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</w:t>
            </w:r>
            <w:proofErr w:type="spellStart"/>
            <w:r w:rsidRPr="001B188B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 w:rsidRPr="001B188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770C1A" w:rsidRPr="004F17EC" w:rsidTr="00770C1A">
        <w:trPr>
          <w:trHeight w:val="21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1B188B" w:rsidRDefault="00536ABE" w:rsidP="00770C1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188B">
              <w:rPr>
                <w:rFonts w:ascii="Times New Roman" w:hAnsi="Times New Roman"/>
                <w:sz w:val="26"/>
                <w:szCs w:val="26"/>
                <w:lang w:val="ru-RU"/>
              </w:rPr>
              <w:t>Коллектив «Каприз»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1B188B" w:rsidRDefault="00536ABE" w:rsidP="00770C1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188B">
              <w:rPr>
                <w:rFonts w:ascii="Times New Roman" w:hAnsi="Times New Roman"/>
                <w:sz w:val="26"/>
                <w:szCs w:val="26"/>
                <w:lang w:val="ru-RU"/>
              </w:rPr>
              <w:t>Божко В.В.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1A" w:rsidRPr="001B188B" w:rsidRDefault="00536ABE" w:rsidP="001B188B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188B"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  <w:tr w:rsidR="00770C1A" w:rsidRPr="004F17EC" w:rsidTr="00770C1A">
        <w:trPr>
          <w:trHeight w:val="21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1B188B" w:rsidRDefault="00536ABE" w:rsidP="00770C1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188B">
              <w:rPr>
                <w:rFonts w:ascii="Times New Roman" w:hAnsi="Times New Roman"/>
                <w:sz w:val="26"/>
                <w:szCs w:val="26"/>
                <w:lang w:val="ru-RU"/>
              </w:rPr>
              <w:t>Коллектив 6 класса «Наш стиль»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1B188B" w:rsidRDefault="00536ABE" w:rsidP="00770C1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1B188B">
              <w:rPr>
                <w:rFonts w:ascii="Times New Roman" w:hAnsi="Times New Roman"/>
                <w:sz w:val="26"/>
                <w:szCs w:val="26"/>
                <w:lang w:val="ru-RU"/>
              </w:rPr>
              <w:t>Курилович</w:t>
            </w:r>
            <w:proofErr w:type="spellEnd"/>
            <w:r w:rsidRPr="001B188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Г.В.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1A" w:rsidRPr="001B188B" w:rsidRDefault="00536ABE" w:rsidP="001B188B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188B"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  <w:tr w:rsidR="00770C1A" w:rsidRPr="004F17EC" w:rsidTr="00770C1A">
        <w:trPr>
          <w:trHeight w:val="21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1B188B" w:rsidRDefault="00536ABE" w:rsidP="00770C1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188B">
              <w:rPr>
                <w:rFonts w:ascii="Times New Roman" w:hAnsi="Times New Roman"/>
                <w:sz w:val="26"/>
                <w:szCs w:val="26"/>
                <w:lang w:val="ru-RU"/>
              </w:rPr>
              <w:t>Коллектив 5 класса «Карамель»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1B188B" w:rsidRDefault="00536ABE" w:rsidP="00770C1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1B188B">
              <w:rPr>
                <w:rFonts w:ascii="Times New Roman" w:hAnsi="Times New Roman"/>
                <w:sz w:val="26"/>
                <w:szCs w:val="26"/>
                <w:lang w:val="ru-RU"/>
              </w:rPr>
              <w:t>Мончак</w:t>
            </w:r>
            <w:proofErr w:type="spellEnd"/>
            <w:r w:rsidRPr="001B188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Н.Ф.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1A" w:rsidRPr="001B188B" w:rsidRDefault="00536ABE" w:rsidP="001B188B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188B"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  <w:tr w:rsidR="00770C1A" w:rsidRPr="004F17EC" w:rsidTr="00770C1A">
        <w:trPr>
          <w:trHeight w:val="21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1B188B" w:rsidRDefault="00536ABE" w:rsidP="00770C1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188B">
              <w:rPr>
                <w:rFonts w:ascii="Times New Roman" w:hAnsi="Times New Roman"/>
                <w:sz w:val="26"/>
                <w:szCs w:val="26"/>
                <w:lang w:val="ru-RU"/>
              </w:rPr>
              <w:t>Коллектив «А</w:t>
            </w:r>
            <w:proofErr w:type="spellStart"/>
            <w:r w:rsidRPr="001B188B">
              <w:rPr>
                <w:rFonts w:ascii="Times New Roman" w:hAnsi="Times New Roman"/>
                <w:sz w:val="26"/>
                <w:szCs w:val="26"/>
                <w:lang w:val="en-US"/>
              </w:rPr>
              <w:t>rt</w:t>
            </w:r>
            <w:proofErr w:type="spellEnd"/>
            <w:r w:rsidRPr="001B188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dance</w:t>
            </w:r>
            <w:r w:rsidR="001B188B" w:rsidRPr="001B188B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3E332D" w:rsidRDefault="001B188B" w:rsidP="00770C1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bookmarkStart w:id="0" w:name="_GoBack"/>
            <w:proofErr w:type="spellStart"/>
            <w:r w:rsidRPr="003E332D">
              <w:rPr>
                <w:rFonts w:ascii="Times New Roman" w:hAnsi="Times New Roman"/>
                <w:sz w:val="26"/>
                <w:szCs w:val="26"/>
                <w:lang w:val="ru-RU"/>
              </w:rPr>
              <w:t>Вылчу</w:t>
            </w:r>
            <w:proofErr w:type="spellEnd"/>
            <w:r w:rsidRPr="003E332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И.Г</w:t>
            </w:r>
            <w:bookmarkEnd w:id="0"/>
            <w:r w:rsidRPr="003E332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1A" w:rsidRPr="001B188B" w:rsidRDefault="00536ABE" w:rsidP="001B188B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188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ГУО «Гимназия-колледж искусств </w:t>
            </w:r>
            <w:proofErr w:type="gramStart"/>
            <w:r w:rsidRPr="001B188B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proofErr w:type="gramEnd"/>
            <w:r w:rsidRPr="001B188B">
              <w:rPr>
                <w:rFonts w:ascii="Times New Roman" w:hAnsi="Times New Roman"/>
                <w:sz w:val="26"/>
                <w:szCs w:val="26"/>
                <w:lang w:val="ru-RU"/>
              </w:rPr>
              <w:t>. Молодечно»</w:t>
            </w:r>
          </w:p>
        </w:tc>
      </w:tr>
      <w:tr w:rsidR="00770C1A" w:rsidRPr="004F17EC" w:rsidTr="00B4063A">
        <w:trPr>
          <w:trHeight w:val="21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1A" w:rsidRPr="00770C1A" w:rsidRDefault="00770C1A" w:rsidP="00770C1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  <w:r w:rsidRPr="00770C1A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обедители в номинации «Фольклорное творчество»</w:t>
            </w:r>
          </w:p>
        </w:tc>
      </w:tr>
      <w:tr w:rsidR="00770C1A" w:rsidRPr="004F17EC" w:rsidTr="00770C1A">
        <w:trPr>
          <w:trHeight w:val="21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536ABE" w:rsidRDefault="00536ABE" w:rsidP="00770C1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36ABE">
              <w:rPr>
                <w:rFonts w:ascii="Times New Roman" w:hAnsi="Times New Roman"/>
                <w:sz w:val="26"/>
                <w:szCs w:val="26"/>
                <w:lang w:val="ru-RU"/>
              </w:rPr>
              <w:t>Коллектив «</w:t>
            </w:r>
            <w:proofErr w:type="spellStart"/>
            <w:r w:rsidRPr="00536ABE">
              <w:rPr>
                <w:rFonts w:ascii="Times New Roman" w:hAnsi="Times New Roman"/>
                <w:sz w:val="26"/>
                <w:szCs w:val="26"/>
                <w:lang w:val="ru-RU"/>
              </w:rPr>
              <w:t>Маладзечанс</w:t>
            </w:r>
            <w:proofErr w:type="spellEnd"/>
            <w:r w:rsidRPr="00536ABE">
              <w:rPr>
                <w:rFonts w:ascii="Times New Roman" w:hAnsi="Times New Roman"/>
                <w:sz w:val="26"/>
                <w:szCs w:val="26"/>
              </w:rPr>
              <w:t>кія дударыкі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1A" w:rsidRPr="00536ABE" w:rsidRDefault="00536ABE" w:rsidP="00770C1A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536ABE">
              <w:rPr>
                <w:rFonts w:ascii="Times New Roman" w:hAnsi="Times New Roman"/>
                <w:sz w:val="26"/>
                <w:szCs w:val="26"/>
                <w:lang w:val="ru-RU"/>
              </w:rPr>
              <w:t>Ярук</w:t>
            </w:r>
            <w:proofErr w:type="spellEnd"/>
            <w:r w:rsidRPr="00536AB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С.П.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C1A" w:rsidRPr="00770C1A" w:rsidRDefault="00536ABE" w:rsidP="00536ABE">
            <w:pPr>
              <w:spacing w:line="240" w:lineRule="atLeast"/>
              <w:jc w:val="both"/>
              <w:rPr>
                <w:rFonts w:ascii="Times New Roman" w:hAnsi="Times New Roman"/>
                <w:b/>
                <w:sz w:val="30"/>
                <w:szCs w:val="30"/>
                <w:lang w:val="ru-RU"/>
              </w:rPr>
            </w:pPr>
            <w:r w:rsidRPr="00D4179F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14 г. Молодечно»</w:t>
            </w:r>
          </w:p>
        </w:tc>
      </w:tr>
    </w:tbl>
    <w:p w:rsidR="00B42E3B" w:rsidRPr="00AE5881" w:rsidRDefault="00770C1A" w:rsidP="005A4F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5881">
        <w:rPr>
          <w:rFonts w:ascii="Times New Roman" w:hAnsi="Times New Roman"/>
          <w:sz w:val="30"/>
          <w:szCs w:val="30"/>
        </w:rPr>
        <w:t xml:space="preserve">2. Руководителям учреждений образования материально поощрить </w:t>
      </w:r>
      <w:r w:rsidR="00B42E3B" w:rsidRPr="00AE5881">
        <w:rPr>
          <w:rFonts w:ascii="Times New Roman" w:hAnsi="Times New Roman"/>
          <w:sz w:val="30"/>
          <w:szCs w:val="30"/>
        </w:rPr>
        <w:t>педагогов, учащиеся которых стали победителями конкурса.</w:t>
      </w:r>
    </w:p>
    <w:p w:rsidR="00B42E3B" w:rsidRPr="00AE5881" w:rsidRDefault="00B42E3B" w:rsidP="005A4F92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5881">
        <w:rPr>
          <w:rFonts w:ascii="Times New Roman" w:hAnsi="Times New Roman"/>
          <w:sz w:val="30"/>
          <w:szCs w:val="30"/>
        </w:rPr>
        <w:t xml:space="preserve">3. Контроль за исполнением приказа возложить на заместителя начальника управления по образованию </w:t>
      </w:r>
      <w:proofErr w:type="spellStart"/>
      <w:r w:rsidRPr="00AE5881">
        <w:rPr>
          <w:rFonts w:ascii="Times New Roman" w:hAnsi="Times New Roman"/>
          <w:sz w:val="30"/>
          <w:szCs w:val="30"/>
          <w:lang w:val="ru-RU"/>
        </w:rPr>
        <w:t>Артышевич</w:t>
      </w:r>
      <w:proofErr w:type="spellEnd"/>
      <w:r w:rsidRPr="00AE5881">
        <w:rPr>
          <w:rFonts w:ascii="Times New Roman" w:hAnsi="Times New Roman"/>
          <w:sz w:val="30"/>
          <w:szCs w:val="30"/>
          <w:lang w:val="ru-RU"/>
        </w:rPr>
        <w:t xml:space="preserve"> О.В</w:t>
      </w:r>
      <w:r w:rsidRPr="00AE5881">
        <w:rPr>
          <w:rFonts w:ascii="Times New Roman" w:hAnsi="Times New Roman"/>
          <w:sz w:val="30"/>
          <w:szCs w:val="30"/>
        </w:rPr>
        <w:t>.</w:t>
      </w:r>
    </w:p>
    <w:p w:rsidR="00B42E3B" w:rsidRDefault="00B42E3B" w:rsidP="005A4F92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6C7805" w:rsidRDefault="006C7805" w:rsidP="005A4F92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6C7805" w:rsidRDefault="006C7805" w:rsidP="004C4AC5">
      <w:pPr>
        <w:tabs>
          <w:tab w:val="left" w:pos="266"/>
          <w:tab w:val="left" w:pos="567"/>
        </w:tabs>
        <w:spacing w:after="0" w:line="240" w:lineRule="atLeast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B42E3B" w:rsidRPr="00ED34F3" w:rsidRDefault="00B42E3B" w:rsidP="00102563">
      <w:pPr>
        <w:tabs>
          <w:tab w:val="left" w:pos="266"/>
          <w:tab w:val="left" w:pos="567"/>
        </w:tabs>
        <w:spacing w:after="0" w:line="240" w:lineRule="atLeast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</w:rPr>
        <w:t>Начальник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5A0D58">
        <w:rPr>
          <w:rFonts w:ascii="Times New Roman" w:hAnsi="Times New Roman"/>
          <w:sz w:val="30"/>
          <w:szCs w:val="30"/>
        </w:rPr>
        <w:t xml:space="preserve">управления   </w:t>
      </w:r>
      <w:r w:rsidRPr="005A0D58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="00102563">
        <w:rPr>
          <w:rFonts w:ascii="Times New Roman" w:hAnsi="Times New Roman"/>
          <w:i/>
          <w:sz w:val="30"/>
          <w:szCs w:val="30"/>
          <w:lang w:val="ru-RU"/>
        </w:rPr>
        <w:t xml:space="preserve">           </w:t>
      </w:r>
      <w:r w:rsidR="00ED34F3"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="00102563">
        <w:rPr>
          <w:rFonts w:ascii="Times New Roman" w:hAnsi="Times New Roman"/>
          <w:i/>
          <w:sz w:val="30"/>
          <w:szCs w:val="30"/>
          <w:lang w:val="ru-RU"/>
        </w:rPr>
        <w:t>Подпись</w:t>
      </w:r>
      <w:r w:rsidR="00ED34F3">
        <w:rPr>
          <w:rFonts w:ascii="Times New Roman" w:hAnsi="Times New Roman"/>
          <w:i/>
          <w:sz w:val="30"/>
          <w:szCs w:val="30"/>
          <w:lang w:val="ru-RU"/>
        </w:rPr>
        <w:t xml:space="preserve">            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 </w:t>
      </w:r>
      <w:r w:rsidR="00407183">
        <w:rPr>
          <w:rFonts w:ascii="Times New Roman" w:hAnsi="Times New Roman"/>
          <w:i/>
          <w:sz w:val="30"/>
          <w:szCs w:val="30"/>
          <w:lang w:val="ru-RU"/>
        </w:rPr>
        <w:t xml:space="preserve">         </w:t>
      </w:r>
      <w:proofErr w:type="spellStart"/>
      <w:r w:rsidR="00ED34F3">
        <w:rPr>
          <w:rFonts w:ascii="Times New Roman" w:hAnsi="Times New Roman"/>
          <w:sz w:val="30"/>
          <w:szCs w:val="30"/>
          <w:lang w:val="ru-RU"/>
        </w:rPr>
        <w:t>Л.В.Кохановская</w:t>
      </w:r>
      <w:proofErr w:type="spellEnd"/>
    </w:p>
    <w:p w:rsidR="004C4AC5" w:rsidRDefault="004C4AC5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C4BA3" w:rsidRDefault="00BC4BA3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C4BA3" w:rsidRDefault="00BC4BA3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C4BA3" w:rsidRDefault="00BC4BA3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C4BA3" w:rsidRDefault="00BC4BA3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C4BA3" w:rsidRDefault="00BC4BA3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C4BA3" w:rsidRDefault="00BC4BA3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C4BA3" w:rsidRDefault="00BC4BA3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C4BA3" w:rsidRDefault="00BC4BA3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C4BA3" w:rsidRDefault="00BC4BA3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C4BA3" w:rsidRDefault="00BC4BA3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C4BA3" w:rsidRDefault="00BC4BA3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C4BA3" w:rsidRDefault="00BC4BA3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C4BA3" w:rsidRDefault="00BC4BA3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5A4F92" w:rsidRDefault="005A4F92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Ананьева 77 40 31</w:t>
      </w:r>
    </w:p>
    <w:p w:rsidR="00B42E3B" w:rsidRPr="007249B9" w:rsidRDefault="00B42E3B" w:rsidP="007249B9">
      <w:pPr>
        <w:pStyle w:val="a6"/>
        <w:rPr>
          <w:rFonts w:ascii="Times New Roman" w:hAnsi="Times New Roman"/>
          <w:sz w:val="18"/>
          <w:szCs w:val="18"/>
        </w:rPr>
      </w:pPr>
      <w:r w:rsidRPr="007249B9">
        <w:rPr>
          <w:rFonts w:ascii="Times New Roman" w:hAnsi="Times New Roman"/>
          <w:sz w:val="18"/>
          <w:szCs w:val="18"/>
        </w:rPr>
        <w:t>Савицкая 50 05 13</w:t>
      </w:r>
    </w:p>
    <w:sectPr w:rsidR="00B42E3B" w:rsidRPr="007249B9" w:rsidSect="00CA4DCD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E01"/>
    <w:multiLevelType w:val="multilevel"/>
    <w:tmpl w:val="E58603B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</w:rPr>
    </w:lvl>
  </w:abstractNum>
  <w:abstractNum w:abstractNumId="1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E3B"/>
    <w:rsid w:val="00004DD8"/>
    <w:rsid w:val="00101189"/>
    <w:rsid w:val="00102563"/>
    <w:rsid w:val="001303AD"/>
    <w:rsid w:val="00131265"/>
    <w:rsid w:val="00147423"/>
    <w:rsid w:val="001B188B"/>
    <w:rsid w:val="001B55EB"/>
    <w:rsid w:val="001F0C47"/>
    <w:rsid w:val="001F6FAC"/>
    <w:rsid w:val="00274634"/>
    <w:rsid w:val="002750AD"/>
    <w:rsid w:val="0029432C"/>
    <w:rsid w:val="002D708F"/>
    <w:rsid w:val="00317DBD"/>
    <w:rsid w:val="003320A6"/>
    <w:rsid w:val="0037443A"/>
    <w:rsid w:val="003C6AE9"/>
    <w:rsid w:val="003E332D"/>
    <w:rsid w:val="00407183"/>
    <w:rsid w:val="00413E82"/>
    <w:rsid w:val="004423F9"/>
    <w:rsid w:val="004462C8"/>
    <w:rsid w:val="00461C98"/>
    <w:rsid w:val="004679EB"/>
    <w:rsid w:val="004C4AC5"/>
    <w:rsid w:val="004C4D42"/>
    <w:rsid w:val="004C6991"/>
    <w:rsid w:val="004D4D0A"/>
    <w:rsid w:val="004E642A"/>
    <w:rsid w:val="004F1770"/>
    <w:rsid w:val="00505BFB"/>
    <w:rsid w:val="0052107F"/>
    <w:rsid w:val="005212E5"/>
    <w:rsid w:val="005276E1"/>
    <w:rsid w:val="00536ABE"/>
    <w:rsid w:val="00576FA4"/>
    <w:rsid w:val="005A4F92"/>
    <w:rsid w:val="00625068"/>
    <w:rsid w:val="00631BE0"/>
    <w:rsid w:val="006729D1"/>
    <w:rsid w:val="00694B39"/>
    <w:rsid w:val="006B56C5"/>
    <w:rsid w:val="006C1FD6"/>
    <w:rsid w:val="006C3106"/>
    <w:rsid w:val="006C56AE"/>
    <w:rsid w:val="006C6500"/>
    <w:rsid w:val="006C7805"/>
    <w:rsid w:val="006D20CB"/>
    <w:rsid w:val="006E3C95"/>
    <w:rsid w:val="006E5A10"/>
    <w:rsid w:val="006F0EF2"/>
    <w:rsid w:val="007249B9"/>
    <w:rsid w:val="0074240F"/>
    <w:rsid w:val="00751868"/>
    <w:rsid w:val="00770C1A"/>
    <w:rsid w:val="007A4980"/>
    <w:rsid w:val="007A6835"/>
    <w:rsid w:val="007D4022"/>
    <w:rsid w:val="007E0E02"/>
    <w:rsid w:val="007E7D98"/>
    <w:rsid w:val="007F0C93"/>
    <w:rsid w:val="007F6E37"/>
    <w:rsid w:val="00804DE1"/>
    <w:rsid w:val="00805BE5"/>
    <w:rsid w:val="0081754E"/>
    <w:rsid w:val="008256BB"/>
    <w:rsid w:val="00841799"/>
    <w:rsid w:val="00865132"/>
    <w:rsid w:val="008753E3"/>
    <w:rsid w:val="008877A2"/>
    <w:rsid w:val="008B684B"/>
    <w:rsid w:val="009B3B0C"/>
    <w:rsid w:val="00A1350C"/>
    <w:rsid w:val="00A4471D"/>
    <w:rsid w:val="00A9265D"/>
    <w:rsid w:val="00AC3B5A"/>
    <w:rsid w:val="00AE5881"/>
    <w:rsid w:val="00AF177F"/>
    <w:rsid w:val="00AF2D54"/>
    <w:rsid w:val="00AF71D1"/>
    <w:rsid w:val="00B04BED"/>
    <w:rsid w:val="00B42E3B"/>
    <w:rsid w:val="00B45470"/>
    <w:rsid w:val="00B70594"/>
    <w:rsid w:val="00BB48DF"/>
    <w:rsid w:val="00BB6877"/>
    <w:rsid w:val="00BC4BA3"/>
    <w:rsid w:val="00C46F12"/>
    <w:rsid w:val="00C57DA7"/>
    <w:rsid w:val="00C60D93"/>
    <w:rsid w:val="00CA3FE2"/>
    <w:rsid w:val="00CA4DCD"/>
    <w:rsid w:val="00CC759F"/>
    <w:rsid w:val="00D06B01"/>
    <w:rsid w:val="00D4179F"/>
    <w:rsid w:val="00D638BC"/>
    <w:rsid w:val="00DA1FA1"/>
    <w:rsid w:val="00DC7121"/>
    <w:rsid w:val="00DC7ED3"/>
    <w:rsid w:val="00DF54F6"/>
    <w:rsid w:val="00E36EB8"/>
    <w:rsid w:val="00E45C3D"/>
    <w:rsid w:val="00E653B4"/>
    <w:rsid w:val="00E929C1"/>
    <w:rsid w:val="00E97BF7"/>
    <w:rsid w:val="00EC1BF4"/>
    <w:rsid w:val="00ED34F3"/>
    <w:rsid w:val="00F036E5"/>
    <w:rsid w:val="00F15472"/>
    <w:rsid w:val="00F32B15"/>
    <w:rsid w:val="00FB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3B"/>
    <w:rPr>
      <w:rFonts w:ascii="Calibri" w:eastAsia="Times New Roman" w:hAnsi="Calibri" w:cs="Times New Roman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2E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42E3B"/>
    <w:rPr>
      <w:rFonts w:ascii="Calibri" w:eastAsia="Times New Roman" w:hAnsi="Calibri" w:cs="Times New Roman"/>
      <w:lang w:val="be-BY" w:eastAsia="be-BY"/>
    </w:rPr>
  </w:style>
  <w:style w:type="table" w:styleId="a5">
    <w:name w:val="Table Grid"/>
    <w:basedOn w:val="a1"/>
    <w:uiPriority w:val="59"/>
    <w:rsid w:val="00B42E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2E3B"/>
    <w:pPr>
      <w:spacing w:after="0" w:line="240" w:lineRule="auto"/>
    </w:pPr>
    <w:rPr>
      <w:rFonts w:ascii="Calibri" w:eastAsia="Times New Roman" w:hAnsi="Calibri" w:cs="Times New Roman"/>
      <w:lang w:val="be-BY" w:eastAsia="be-BY"/>
    </w:rPr>
  </w:style>
  <w:style w:type="paragraph" w:styleId="a7">
    <w:name w:val="List Paragraph"/>
    <w:basedOn w:val="a"/>
    <w:uiPriority w:val="99"/>
    <w:qFormat/>
    <w:rsid w:val="004C6991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D0D2-A646-417D-BC1C-3C4A483A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Маладик</dc:creator>
  <cp:keywords/>
  <dc:description/>
  <cp:lastModifiedBy>Маладик</cp:lastModifiedBy>
  <cp:revision>60</cp:revision>
  <dcterms:created xsi:type="dcterms:W3CDTF">2021-12-08T16:23:00Z</dcterms:created>
  <dcterms:modified xsi:type="dcterms:W3CDTF">2023-02-21T13:18:00Z</dcterms:modified>
</cp:coreProperties>
</file>